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jc w:val="center"/>
        <w:rPr>
          <w:rFonts w:ascii="Roboto" w:cs="Roboto" w:eastAsia="Roboto" w:hAnsi="Roboto"/>
          <w:color w:val="434343"/>
          <w:sz w:val="32"/>
          <w:szCs w:val="32"/>
        </w:rPr>
      </w:pPr>
      <w:bookmarkStart w:colFirst="0" w:colLast="0" w:name="_18vgnrdun2wu" w:id="0"/>
      <w:bookmarkEnd w:id="0"/>
      <w:r w:rsidDel="00000000" w:rsidR="00000000" w:rsidRPr="00000000">
        <w:rPr>
          <w:rFonts w:ascii="Roboto" w:cs="Roboto" w:eastAsia="Roboto" w:hAnsi="Roboto"/>
          <w:b w:val="1"/>
          <w:color w:val="434343"/>
          <w:sz w:val="32"/>
          <w:szCs w:val="32"/>
          <w:rtl w:val="0"/>
        </w:rPr>
        <w:t xml:space="preserve">Technisch organisatorische Maßnahmen (TOM)- Datenschutz gemäß DSGVO</w:t>
      </w:r>
      <w:r w:rsidDel="00000000" w:rsidR="00000000" w:rsidRPr="00000000">
        <w:rPr>
          <w:rtl w:val="0"/>
        </w:rPr>
      </w:r>
    </w:p>
    <w:p w:rsidR="00000000" w:rsidDel="00000000" w:rsidP="00000000" w:rsidRDefault="00000000" w:rsidRPr="00000000" w14:paraId="00000002">
      <w:pPr>
        <w:jc w:val="center"/>
        <w:rPr>
          <w:rFonts w:ascii="Roboto" w:cs="Roboto" w:eastAsia="Roboto" w:hAnsi="Roboto"/>
          <w:color w:val="434343"/>
          <w:sz w:val="23"/>
          <w:szCs w:val="23"/>
        </w:rPr>
      </w:pPr>
      <w:r w:rsidDel="00000000" w:rsidR="00000000" w:rsidRPr="00000000">
        <w:rPr>
          <w:rtl w:val="0"/>
        </w:rPr>
      </w:r>
    </w:p>
    <w:p w:rsidR="00000000" w:rsidDel="00000000" w:rsidP="00000000" w:rsidRDefault="00000000" w:rsidRPr="00000000" w14:paraId="00000003">
      <w:pPr>
        <w:jc w:val="center"/>
        <w:rPr>
          <w:rFonts w:ascii="Roboto" w:cs="Roboto" w:eastAsia="Roboto" w:hAnsi="Roboto"/>
          <w:color w:val="434343"/>
        </w:rPr>
      </w:pPr>
      <w:r w:rsidDel="00000000" w:rsidR="00000000" w:rsidRPr="00000000">
        <w:rPr>
          <w:rFonts w:ascii="Roboto" w:cs="Roboto" w:eastAsia="Roboto" w:hAnsi="Roboto"/>
          <w:color w:val="434343"/>
          <w:rtl w:val="0"/>
        </w:rPr>
        <w:t xml:space="preserve">Dieses Dokument gilt als Arbeitsvorlage und Orientierung zur Dokumentation der tatsächlichen technischen und organisatorischen Maßnahmen.</w:t>
      </w:r>
    </w:p>
    <w:p w:rsidR="00000000" w:rsidDel="00000000" w:rsidP="00000000" w:rsidRDefault="00000000" w:rsidRPr="00000000" w14:paraId="00000004">
      <w:pPr>
        <w:jc w:val="center"/>
        <w:rPr>
          <w:rFonts w:ascii="Roboto" w:cs="Roboto" w:eastAsia="Roboto" w:hAnsi="Roboto"/>
          <w:color w:val="434343"/>
          <w:sz w:val="23"/>
          <w:szCs w:val="23"/>
        </w:rPr>
      </w:pPr>
      <w:r w:rsidDel="00000000" w:rsidR="00000000" w:rsidRPr="00000000">
        <w:rPr>
          <w:rtl w:val="0"/>
        </w:rPr>
      </w:r>
    </w:p>
    <w:p w:rsidR="00000000" w:rsidDel="00000000" w:rsidP="00000000" w:rsidRDefault="00000000" w:rsidRPr="00000000" w14:paraId="00000005">
      <w:pPr>
        <w:pStyle w:val="Heading2"/>
        <w:numPr>
          <w:ilvl w:val="0"/>
          <w:numId w:val="1"/>
        </w:numPr>
        <w:ind w:left="720" w:hanging="360"/>
        <w:jc w:val="center"/>
        <w:rPr>
          <w:rFonts w:ascii="Roboto" w:cs="Roboto" w:eastAsia="Roboto" w:hAnsi="Roboto"/>
          <w:b w:val="1"/>
          <w:color w:val="434343"/>
        </w:rPr>
      </w:pPr>
      <w:bookmarkStart w:colFirst="0" w:colLast="0" w:name="_1850nl94et6m" w:id="1"/>
      <w:bookmarkEnd w:id="1"/>
      <w:r w:rsidDel="00000000" w:rsidR="00000000" w:rsidRPr="00000000">
        <w:rPr>
          <w:rFonts w:ascii="Roboto" w:cs="Roboto" w:eastAsia="Roboto" w:hAnsi="Roboto"/>
          <w:b w:val="1"/>
          <w:color w:val="434343"/>
          <w:rtl w:val="0"/>
        </w:rPr>
        <w:t xml:space="preserve">Vertraulichkeit (Art. 32 Abs.1 lit. b DSGVO)</w:t>
      </w:r>
    </w:p>
    <w:p w:rsidR="00000000" w:rsidDel="00000000" w:rsidP="00000000" w:rsidRDefault="00000000" w:rsidRPr="00000000" w14:paraId="00000006">
      <w:pPr>
        <w:pStyle w:val="Heading3"/>
        <w:ind w:left="720" w:firstLine="0"/>
        <w:jc w:val="center"/>
        <w:rPr>
          <w:rFonts w:ascii="Roboto" w:cs="Roboto" w:eastAsia="Roboto" w:hAnsi="Roboto"/>
          <w:b w:val="1"/>
        </w:rPr>
      </w:pPr>
      <w:bookmarkStart w:colFirst="0" w:colLast="0" w:name="_uw0rq3h1tksv" w:id="2"/>
      <w:bookmarkEnd w:id="2"/>
      <w:r w:rsidDel="00000000" w:rsidR="00000000" w:rsidRPr="00000000">
        <w:rPr>
          <w:rFonts w:ascii="Roboto" w:cs="Roboto" w:eastAsia="Roboto" w:hAnsi="Roboto"/>
          <w:b w:val="1"/>
          <w:rtl w:val="0"/>
        </w:rPr>
        <w:t xml:space="preserve">1.1 Zutrittskontrolle</w:t>
      </w:r>
    </w:p>
    <w:p w:rsidR="00000000" w:rsidDel="00000000" w:rsidP="00000000" w:rsidRDefault="00000000" w:rsidRPr="00000000" w14:paraId="00000007">
      <w:pPr>
        <w:shd w:fill="ffffff" w:val="clear"/>
        <w:spacing w:after="360" w:lineRule="auto"/>
        <w:jc w:val="center"/>
        <w:rPr>
          <w:rFonts w:ascii="Roboto" w:cs="Roboto" w:eastAsia="Roboto" w:hAnsi="Roboto"/>
          <w:b w:val="1"/>
          <w:color w:val="434343"/>
          <w:sz w:val="26"/>
          <w:szCs w:val="26"/>
        </w:rPr>
      </w:pPr>
      <w:r w:rsidDel="00000000" w:rsidR="00000000" w:rsidRPr="00000000">
        <w:rPr>
          <w:rFonts w:ascii="Roboto" w:cs="Roboto" w:eastAsia="Roboto" w:hAnsi="Roboto"/>
          <w:color w:val="434343"/>
          <w:rtl w:val="0"/>
        </w:rPr>
        <w:t xml:space="preserve">Maßnahmen, die geeignet sind, Unbefugten den Zutritt zu Datenverarbeitungsanlagen, mit denen personenbezogene Daten verarbeitet oder genutzt werden, zu verwehren.</w:t>
      </w:r>
      <w:r w:rsidDel="00000000" w:rsidR="00000000" w:rsidRPr="00000000">
        <w:rPr>
          <w:rtl w:val="0"/>
        </w:rPr>
      </w:r>
    </w:p>
    <w:tbl>
      <w:tblPr>
        <w:tblStyle w:val="Table1"/>
        <w:tblW w:w="10725.0" w:type="dxa"/>
        <w:jc w:val="left"/>
        <w:tblInd w:w="-7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62.5"/>
        <w:gridCol w:w="5362.5"/>
        <w:tblGridChange w:id="0">
          <w:tblGrid>
            <w:gridCol w:w="5362.5"/>
            <w:gridCol w:w="5362.5"/>
          </w:tblGrid>
        </w:tblGridChange>
      </w:tblGrid>
      <w:tr>
        <w:trPr>
          <w:cantSplit w:val="0"/>
          <w:trHeight w:val="520.029296875" w:hRule="atLeast"/>
          <w:tblHeader w:val="0"/>
        </w:trPr>
        <w:tc>
          <w:tcPr>
            <w:tcBorders>
              <w:top w:color="ffffff" w:space="0" w:sz="8" w:val="single"/>
              <w:left w:color="ffffff" w:space="0" w:sz="8" w:val="single"/>
              <w:bottom w:color="48524d" w:space="0" w:sz="8" w:val="single"/>
              <w:right w:color="48524d"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8">
            <w:pPr>
              <w:spacing w:line="240" w:lineRule="auto"/>
              <w:jc w:val="center"/>
              <w:rPr>
                <w:rFonts w:ascii="Roboto" w:cs="Roboto" w:eastAsia="Roboto" w:hAnsi="Roboto"/>
                <w:b w:val="1"/>
                <w:color w:val="434343"/>
              </w:rPr>
            </w:pPr>
            <w:r w:rsidDel="00000000" w:rsidR="00000000" w:rsidRPr="00000000">
              <w:rPr>
                <w:rFonts w:ascii="Roboto" w:cs="Roboto" w:eastAsia="Roboto" w:hAnsi="Roboto"/>
                <w:b w:val="1"/>
                <w:color w:val="434343"/>
                <w:rtl w:val="0"/>
              </w:rPr>
              <w:t xml:space="preserve">Technische Maßnahmen</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color w:val="434343"/>
                <w:sz w:val="26"/>
                <w:szCs w:val="26"/>
              </w:rPr>
            </w:pPr>
            <w:r w:rsidDel="00000000" w:rsidR="00000000" w:rsidRPr="00000000">
              <w:rPr>
                <w:rtl w:val="0"/>
              </w:rPr>
            </w:r>
          </w:p>
        </w:tc>
        <w:tc>
          <w:tcPr>
            <w:tcBorders>
              <w:top w:color="ffffff" w:space="0" w:sz="8" w:val="single"/>
              <w:left w:color="48524d" w:space="0" w:sz="8" w:val="single"/>
              <w:bottom w:color="48524d"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A">
            <w:pPr>
              <w:spacing w:line="240" w:lineRule="auto"/>
              <w:jc w:val="center"/>
              <w:rPr>
                <w:rFonts w:ascii="Roboto" w:cs="Roboto" w:eastAsia="Roboto" w:hAnsi="Roboto"/>
                <w:b w:val="1"/>
                <w:color w:val="434343"/>
              </w:rPr>
            </w:pPr>
            <w:r w:rsidDel="00000000" w:rsidR="00000000" w:rsidRPr="00000000">
              <w:rPr>
                <w:rFonts w:ascii="Roboto" w:cs="Roboto" w:eastAsia="Roboto" w:hAnsi="Roboto"/>
                <w:b w:val="1"/>
                <w:color w:val="434343"/>
                <w:rtl w:val="0"/>
              </w:rPr>
              <w:t xml:space="preserve">Organisatorische Maßnahmen</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color w:val="434343"/>
                <w:sz w:val="26"/>
                <w:szCs w:val="26"/>
              </w:rPr>
            </w:pPr>
            <w:r w:rsidDel="00000000" w:rsidR="00000000" w:rsidRPr="00000000">
              <w:rPr>
                <w:rtl w:val="0"/>
              </w:rPr>
            </w:r>
          </w:p>
        </w:tc>
      </w:tr>
      <w:tr>
        <w:trPr>
          <w:cantSplit w:val="0"/>
          <w:tblHeader w:val="0"/>
        </w:trPr>
        <w:tc>
          <w:tcPr>
            <w:tcBorders>
              <w:top w:color="48524d" w:space="0" w:sz="8" w:val="single"/>
              <w:left w:color="ffffff" w:space="0" w:sz="8" w:val="single"/>
              <w:bottom w:color="ffffff" w:space="0" w:sz="8" w:val="single"/>
              <w:right w:color="48524d"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C">
            <w:pPr>
              <w:numPr>
                <w:ilvl w:val="0"/>
                <w:numId w:val="3"/>
              </w:numPr>
              <w:spacing w:after="0" w:afterAutospacing="0" w:lineRule="auto"/>
              <w:ind w:left="720" w:hanging="360"/>
              <w:rPr>
                <w:rFonts w:ascii="Roboto" w:cs="Roboto" w:eastAsia="Roboto" w:hAnsi="Roboto"/>
                <w:color w:val="434343"/>
              </w:rPr>
            </w:pPr>
            <w:r w:rsidDel="00000000" w:rsidR="00000000" w:rsidRPr="00000000">
              <w:rPr>
                <w:rFonts w:ascii="Roboto" w:cs="Roboto" w:eastAsia="Roboto" w:hAnsi="Roboto"/>
                <w:color w:val="434343"/>
                <w:rtl w:val="0"/>
              </w:rPr>
              <w:t xml:space="preserve">Alarmanlagen</w:t>
            </w:r>
          </w:p>
          <w:p w:rsidR="00000000" w:rsidDel="00000000" w:rsidP="00000000" w:rsidRDefault="00000000" w:rsidRPr="00000000" w14:paraId="0000000D">
            <w:pPr>
              <w:numPr>
                <w:ilvl w:val="0"/>
                <w:numId w:val="3"/>
              </w:numPr>
              <w:spacing w:after="0" w:afterAutospacing="0" w:lineRule="auto"/>
              <w:ind w:left="720" w:hanging="360"/>
              <w:rPr>
                <w:rFonts w:ascii="Roboto" w:cs="Roboto" w:eastAsia="Roboto" w:hAnsi="Roboto"/>
                <w:color w:val="434343"/>
              </w:rPr>
            </w:pPr>
            <w:r w:rsidDel="00000000" w:rsidR="00000000" w:rsidRPr="00000000">
              <w:rPr>
                <w:rFonts w:ascii="Roboto" w:cs="Roboto" w:eastAsia="Roboto" w:hAnsi="Roboto"/>
                <w:color w:val="434343"/>
                <w:rtl w:val="0"/>
              </w:rPr>
              <w:t xml:space="preserve">Zäune, Pforten und andere räumliche Begrenzungen</w:t>
            </w:r>
          </w:p>
          <w:p w:rsidR="00000000" w:rsidDel="00000000" w:rsidP="00000000" w:rsidRDefault="00000000" w:rsidRPr="00000000" w14:paraId="0000000E">
            <w:pPr>
              <w:numPr>
                <w:ilvl w:val="0"/>
                <w:numId w:val="3"/>
              </w:numPr>
              <w:spacing w:after="0" w:afterAutospacing="0" w:lineRule="auto"/>
              <w:ind w:left="720" w:hanging="360"/>
              <w:rPr>
                <w:rFonts w:ascii="Roboto" w:cs="Roboto" w:eastAsia="Roboto" w:hAnsi="Roboto"/>
                <w:color w:val="434343"/>
              </w:rPr>
            </w:pPr>
            <w:r w:rsidDel="00000000" w:rsidR="00000000" w:rsidRPr="00000000">
              <w:rPr>
                <w:rFonts w:ascii="Roboto" w:cs="Roboto" w:eastAsia="Roboto" w:hAnsi="Roboto"/>
                <w:color w:val="434343"/>
                <w:rtl w:val="0"/>
              </w:rPr>
              <w:t xml:space="preserve">Sicherheitsverglasung</w:t>
            </w:r>
          </w:p>
          <w:p w:rsidR="00000000" w:rsidDel="00000000" w:rsidP="00000000" w:rsidRDefault="00000000" w:rsidRPr="00000000" w14:paraId="0000000F">
            <w:pPr>
              <w:numPr>
                <w:ilvl w:val="0"/>
                <w:numId w:val="3"/>
              </w:numPr>
              <w:spacing w:after="0" w:afterAutospacing="0" w:lineRule="auto"/>
              <w:ind w:left="720" w:hanging="360"/>
              <w:rPr>
                <w:rFonts w:ascii="Roboto" w:cs="Roboto" w:eastAsia="Roboto" w:hAnsi="Roboto"/>
                <w:color w:val="434343"/>
              </w:rPr>
            </w:pPr>
            <w:r w:rsidDel="00000000" w:rsidR="00000000" w:rsidRPr="00000000">
              <w:rPr>
                <w:rFonts w:ascii="Roboto" w:cs="Roboto" w:eastAsia="Roboto" w:hAnsi="Roboto"/>
                <w:color w:val="434343"/>
                <w:rtl w:val="0"/>
              </w:rPr>
              <w:t xml:space="preserve">Sicherung von Gebäudeschächten, Fenstern und Türen</w:t>
            </w:r>
          </w:p>
          <w:p w:rsidR="00000000" w:rsidDel="00000000" w:rsidP="00000000" w:rsidRDefault="00000000" w:rsidRPr="00000000" w14:paraId="00000010">
            <w:pPr>
              <w:numPr>
                <w:ilvl w:val="0"/>
                <w:numId w:val="3"/>
              </w:numPr>
              <w:spacing w:after="0" w:afterAutospacing="0" w:lineRule="auto"/>
              <w:ind w:left="720" w:hanging="360"/>
              <w:rPr>
                <w:rFonts w:ascii="Roboto" w:cs="Roboto" w:eastAsia="Roboto" w:hAnsi="Roboto"/>
                <w:color w:val="434343"/>
              </w:rPr>
            </w:pPr>
            <w:r w:rsidDel="00000000" w:rsidR="00000000" w:rsidRPr="00000000">
              <w:rPr>
                <w:rFonts w:ascii="Roboto" w:cs="Roboto" w:eastAsia="Roboto" w:hAnsi="Roboto"/>
                <w:color w:val="434343"/>
                <w:rtl w:val="0"/>
              </w:rPr>
              <w:t xml:space="preserve">Bewegungsmelder und Lichtschranken</w:t>
            </w:r>
          </w:p>
          <w:p w:rsidR="00000000" w:rsidDel="00000000" w:rsidP="00000000" w:rsidRDefault="00000000" w:rsidRPr="00000000" w14:paraId="00000011">
            <w:pPr>
              <w:numPr>
                <w:ilvl w:val="0"/>
                <w:numId w:val="3"/>
              </w:numPr>
              <w:spacing w:after="0" w:afterAutospacing="0" w:lineRule="auto"/>
              <w:ind w:left="720" w:hanging="360"/>
              <w:rPr>
                <w:rFonts w:ascii="Roboto" w:cs="Roboto" w:eastAsia="Roboto" w:hAnsi="Roboto"/>
                <w:color w:val="434343"/>
              </w:rPr>
            </w:pPr>
            <w:r w:rsidDel="00000000" w:rsidR="00000000" w:rsidRPr="00000000">
              <w:rPr>
                <w:rFonts w:ascii="Roboto" w:cs="Roboto" w:eastAsia="Roboto" w:hAnsi="Roboto"/>
                <w:color w:val="434343"/>
                <w:rtl w:val="0"/>
              </w:rPr>
              <w:t xml:space="preserve">Sicherheitsschlösser</w:t>
            </w:r>
          </w:p>
          <w:p w:rsidR="00000000" w:rsidDel="00000000" w:rsidP="00000000" w:rsidRDefault="00000000" w:rsidRPr="00000000" w14:paraId="00000012">
            <w:pPr>
              <w:numPr>
                <w:ilvl w:val="0"/>
                <w:numId w:val="3"/>
              </w:numPr>
              <w:spacing w:after="0" w:afterAutospacing="0" w:lineRule="auto"/>
              <w:ind w:left="720" w:hanging="360"/>
              <w:rPr>
                <w:rFonts w:ascii="Roboto" w:cs="Roboto" w:eastAsia="Roboto" w:hAnsi="Roboto"/>
                <w:color w:val="434343"/>
              </w:rPr>
            </w:pPr>
            <w:r w:rsidDel="00000000" w:rsidR="00000000" w:rsidRPr="00000000">
              <w:rPr>
                <w:rFonts w:ascii="Roboto" w:cs="Roboto" w:eastAsia="Roboto" w:hAnsi="Roboto"/>
                <w:color w:val="434343"/>
                <w:rtl w:val="0"/>
              </w:rPr>
              <w:t xml:space="preserve">Schließsysteme mit Codesperren</w:t>
            </w:r>
          </w:p>
          <w:p w:rsidR="00000000" w:rsidDel="00000000" w:rsidP="00000000" w:rsidRDefault="00000000" w:rsidRPr="00000000" w14:paraId="00000013">
            <w:pPr>
              <w:numPr>
                <w:ilvl w:val="0"/>
                <w:numId w:val="3"/>
              </w:numPr>
              <w:spacing w:after="0" w:afterAutospacing="0" w:lineRule="auto"/>
              <w:ind w:left="720" w:hanging="360"/>
              <w:rPr>
                <w:rFonts w:ascii="Roboto" w:cs="Roboto" w:eastAsia="Roboto" w:hAnsi="Roboto"/>
                <w:color w:val="434343"/>
              </w:rPr>
            </w:pPr>
            <w:r w:rsidDel="00000000" w:rsidR="00000000" w:rsidRPr="00000000">
              <w:rPr>
                <w:rFonts w:ascii="Roboto" w:cs="Roboto" w:eastAsia="Roboto" w:hAnsi="Roboto"/>
                <w:color w:val="434343"/>
                <w:rtl w:val="0"/>
              </w:rPr>
              <w:t xml:space="preserve">Chipkarten für verschlossene Bereiche</w:t>
            </w:r>
          </w:p>
          <w:p w:rsidR="00000000" w:rsidDel="00000000" w:rsidP="00000000" w:rsidRDefault="00000000" w:rsidRPr="00000000" w14:paraId="00000014">
            <w:pPr>
              <w:numPr>
                <w:ilvl w:val="0"/>
                <w:numId w:val="3"/>
              </w:numPr>
              <w:spacing w:after="0" w:afterAutospacing="0" w:lineRule="auto"/>
              <w:ind w:left="720" w:hanging="360"/>
              <w:rPr>
                <w:rFonts w:ascii="Roboto" w:cs="Roboto" w:eastAsia="Roboto" w:hAnsi="Roboto"/>
                <w:color w:val="434343"/>
              </w:rPr>
            </w:pPr>
            <w:r w:rsidDel="00000000" w:rsidR="00000000" w:rsidRPr="00000000">
              <w:rPr>
                <w:rFonts w:ascii="Roboto" w:cs="Roboto" w:eastAsia="Roboto" w:hAnsi="Roboto"/>
                <w:color w:val="434343"/>
                <w:rtl w:val="0"/>
              </w:rPr>
              <w:t xml:space="preserve">Zugangssperren, die mit biometrischen Merkmalen abgesichert sind</w:t>
            </w:r>
          </w:p>
          <w:p w:rsidR="00000000" w:rsidDel="00000000" w:rsidP="00000000" w:rsidRDefault="00000000" w:rsidRPr="00000000" w14:paraId="00000015">
            <w:pPr>
              <w:numPr>
                <w:ilvl w:val="0"/>
                <w:numId w:val="3"/>
              </w:numPr>
              <w:spacing w:after="360" w:lineRule="auto"/>
              <w:ind w:left="720" w:hanging="360"/>
              <w:rPr>
                <w:rFonts w:ascii="Roboto" w:cs="Roboto" w:eastAsia="Roboto" w:hAnsi="Roboto"/>
                <w:color w:val="434343"/>
              </w:rPr>
            </w:pPr>
            <w:r w:rsidDel="00000000" w:rsidR="00000000" w:rsidRPr="00000000">
              <w:rPr>
                <w:rFonts w:ascii="Roboto" w:cs="Roboto" w:eastAsia="Roboto" w:hAnsi="Roboto"/>
                <w:color w:val="434343"/>
                <w:rtl w:val="0"/>
              </w:rPr>
              <w:t xml:space="preserve">Datenschutzkonforme Videoüberwachung</w:t>
            </w:r>
            <w:r w:rsidDel="00000000" w:rsidR="00000000" w:rsidRPr="00000000">
              <w:rPr>
                <w:rtl w:val="0"/>
              </w:rPr>
            </w:r>
          </w:p>
        </w:tc>
        <w:tc>
          <w:tcPr>
            <w:tcBorders>
              <w:top w:color="48524d" w:space="0" w:sz="8" w:val="single"/>
              <w:left w:color="48524d"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numPr>
                <w:ilvl w:val="0"/>
                <w:numId w:val="2"/>
              </w:numPr>
              <w:ind w:left="720" w:hanging="360"/>
              <w:rPr>
                <w:color w:val="434343"/>
                <w:sz w:val="22"/>
                <w:szCs w:val="22"/>
              </w:rPr>
            </w:pPr>
            <w:r w:rsidDel="00000000" w:rsidR="00000000" w:rsidRPr="00000000">
              <w:rPr>
                <w:rFonts w:ascii="Roboto" w:cs="Roboto" w:eastAsia="Roboto" w:hAnsi="Roboto"/>
                <w:color w:val="434343"/>
                <w:rtl w:val="0"/>
              </w:rPr>
              <w:t xml:space="preserve">Besucheranmeldung</w:t>
            </w:r>
          </w:p>
          <w:p w:rsidR="00000000" w:rsidDel="00000000" w:rsidP="00000000" w:rsidRDefault="00000000" w:rsidRPr="00000000" w14:paraId="00000017">
            <w:pPr>
              <w:numPr>
                <w:ilvl w:val="0"/>
                <w:numId w:val="2"/>
              </w:numPr>
              <w:ind w:left="720" w:hanging="360"/>
              <w:rPr>
                <w:color w:val="434343"/>
                <w:sz w:val="22"/>
                <w:szCs w:val="22"/>
              </w:rPr>
            </w:pPr>
            <w:r w:rsidDel="00000000" w:rsidR="00000000" w:rsidRPr="00000000">
              <w:rPr>
                <w:rFonts w:ascii="Roboto" w:cs="Roboto" w:eastAsia="Roboto" w:hAnsi="Roboto"/>
                <w:color w:val="434343"/>
                <w:rtl w:val="0"/>
              </w:rPr>
              <w:t xml:space="preserve">Besucherbücher und Besucherprotokolle</w:t>
            </w:r>
          </w:p>
          <w:p w:rsidR="00000000" w:rsidDel="00000000" w:rsidP="00000000" w:rsidRDefault="00000000" w:rsidRPr="00000000" w14:paraId="00000018">
            <w:pPr>
              <w:numPr>
                <w:ilvl w:val="0"/>
                <w:numId w:val="2"/>
              </w:numPr>
              <w:ind w:left="720" w:hanging="360"/>
              <w:rPr>
                <w:color w:val="434343"/>
                <w:sz w:val="22"/>
                <w:szCs w:val="22"/>
              </w:rPr>
            </w:pPr>
            <w:r w:rsidDel="00000000" w:rsidR="00000000" w:rsidRPr="00000000">
              <w:rPr>
                <w:rFonts w:ascii="Roboto" w:cs="Roboto" w:eastAsia="Roboto" w:hAnsi="Roboto"/>
                <w:color w:val="434343"/>
                <w:rtl w:val="0"/>
              </w:rPr>
              <w:t xml:space="preserve">Verpflichtung für Mitarbeiter und Gäste, Ausweise zu tragen</w:t>
            </w:r>
          </w:p>
          <w:p w:rsidR="00000000" w:rsidDel="00000000" w:rsidP="00000000" w:rsidRDefault="00000000" w:rsidRPr="00000000" w14:paraId="00000019">
            <w:pPr>
              <w:numPr>
                <w:ilvl w:val="0"/>
                <w:numId w:val="2"/>
              </w:numPr>
              <w:ind w:left="720" w:hanging="360"/>
              <w:rPr>
                <w:color w:val="434343"/>
                <w:sz w:val="22"/>
                <w:szCs w:val="22"/>
              </w:rPr>
            </w:pPr>
            <w:r w:rsidDel="00000000" w:rsidR="00000000" w:rsidRPr="00000000">
              <w:rPr>
                <w:rFonts w:ascii="Roboto" w:cs="Roboto" w:eastAsia="Roboto" w:hAnsi="Roboto"/>
                <w:color w:val="434343"/>
                <w:rtl w:val="0"/>
              </w:rPr>
              <w:t xml:space="preserve">Empfangspersonal zur Personenkontrolle und Pförtner</w:t>
            </w:r>
          </w:p>
          <w:p w:rsidR="00000000" w:rsidDel="00000000" w:rsidP="00000000" w:rsidRDefault="00000000" w:rsidRPr="00000000" w14:paraId="0000001A">
            <w:pPr>
              <w:numPr>
                <w:ilvl w:val="0"/>
                <w:numId w:val="2"/>
              </w:numPr>
              <w:ind w:left="720" w:hanging="360"/>
              <w:rPr>
                <w:color w:val="434343"/>
              </w:rPr>
            </w:pPr>
            <w:r w:rsidDel="00000000" w:rsidR="00000000" w:rsidRPr="00000000">
              <w:rPr>
                <w:rFonts w:ascii="Roboto" w:cs="Roboto" w:eastAsia="Roboto" w:hAnsi="Roboto"/>
                <w:color w:val="434343"/>
                <w:rtl w:val="0"/>
              </w:rPr>
              <w:t xml:space="preserve">Sorgfältige Auswahl von Reinigungs- und Wachpersonal</w:t>
            </w:r>
            <w:r w:rsidDel="00000000" w:rsidR="00000000" w:rsidRPr="00000000">
              <w:rPr>
                <w:rtl w:val="0"/>
              </w:rPr>
            </w:r>
          </w:p>
        </w:tc>
      </w:tr>
    </w:tbl>
    <w:p w:rsidR="00000000" w:rsidDel="00000000" w:rsidP="00000000" w:rsidRDefault="00000000" w:rsidRPr="00000000" w14:paraId="0000001B">
      <w:pPr>
        <w:rPr>
          <w:rFonts w:ascii="Roboto" w:cs="Roboto" w:eastAsia="Roboto" w:hAnsi="Roboto"/>
          <w:color w:val="434343"/>
        </w:rPr>
      </w:pPr>
      <w:r w:rsidDel="00000000" w:rsidR="00000000" w:rsidRPr="00000000">
        <w:rPr>
          <w:rtl w:val="0"/>
        </w:rPr>
      </w:r>
    </w:p>
    <w:p w:rsidR="00000000" w:rsidDel="00000000" w:rsidP="00000000" w:rsidRDefault="00000000" w:rsidRPr="00000000" w14:paraId="0000001C">
      <w:pPr>
        <w:rPr>
          <w:rFonts w:ascii="Roboto" w:cs="Roboto" w:eastAsia="Roboto" w:hAnsi="Roboto"/>
          <w:color w:val="434343"/>
        </w:rPr>
      </w:pPr>
      <w:r w:rsidDel="00000000" w:rsidR="00000000" w:rsidRPr="00000000">
        <w:rPr>
          <w:rFonts w:ascii="Roboto" w:cs="Roboto" w:eastAsia="Roboto" w:hAnsi="Roboto"/>
          <w:color w:val="434343"/>
          <w:rtl w:val="0"/>
        </w:rPr>
        <w:t xml:space="preserve">Weitere Maßnahmen:</w:t>
      </w:r>
      <w:r w:rsidDel="00000000" w:rsidR="00000000" w:rsidRPr="00000000">
        <w:rPr>
          <w:rtl w:val="0"/>
        </w:rPr>
      </w:r>
    </w:p>
    <w:p w:rsidR="00000000" w:rsidDel="00000000" w:rsidP="00000000" w:rsidRDefault="00000000" w:rsidRPr="00000000" w14:paraId="0000001D">
      <w:pPr>
        <w:rPr>
          <w:rFonts w:ascii="Roboto" w:cs="Roboto" w:eastAsia="Roboto" w:hAnsi="Roboto"/>
          <w:color w:val="434343"/>
        </w:rPr>
      </w:pPr>
      <w:r w:rsidDel="00000000" w:rsidR="00000000" w:rsidRPr="00000000">
        <w:rPr>
          <w:rtl w:val="0"/>
        </w:rPr>
      </w:r>
    </w:p>
    <w:p w:rsidR="00000000" w:rsidDel="00000000" w:rsidP="00000000" w:rsidRDefault="00000000" w:rsidRPr="00000000" w14:paraId="0000001E">
      <w:pPr>
        <w:rPr>
          <w:rFonts w:ascii="Roboto" w:cs="Roboto" w:eastAsia="Roboto" w:hAnsi="Roboto"/>
          <w:color w:val="434343"/>
        </w:rPr>
      </w:pPr>
      <w:r w:rsidDel="00000000" w:rsidR="00000000" w:rsidRPr="00000000">
        <w:rPr>
          <w:rtl w:val="0"/>
        </w:rPr>
      </w:r>
    </w:p>
    <w:p w:rsidR="00000000" w:rsidDel="00000000" w:rsidP="00000000" w:rsidRDefault="00000000" w:rsidRPr="00000000" w14:paraId="0000001F">
      <w:pPr>
        <w:rPr>
          <w:rFonts w:ascii="Roboto" w:cs="Roboto" w:eastAsia="Roboto" w:hAnsi="Roboto"/>
          <w:color w:val="434343"/>
        </w:rPr>
      </w:pPr>
      <w:r w:rsidDel="00000000" w:rsidR="00000000" w:rsidRPr="00000000">
        <w:rPr>
          <w:rtl w:val="0"/>
        </w:rPr>
      </w:r>
    </w:p>
    <w:p w:rsidR="00000000" w:rsidDel="00000000" w:rsidP="00000000" w:rsidRDefault="00000000" w:rsidRPr="00000000" w14:paraId="00000020">
      <w:pPr>
        <w:rPr>
          <w:rFonts w:ascii="Roboto" w:cs="Roboto" w:eastAsia="Roboto" w:hAnsi="Roboto"/>
          <w:color w:val="434343"/>
        </w:rPr>
      </w:pPr>
      <w:r w:rsidDel="00000000" w:rsidR="00000000" w:rsidRPr="00000000">
        <w:rPr>
          <w:rtl w:val="0"/>
        </w:rPr>
      </w:r>
    </w:p>
    <w:p w:rsidR="00000000" w:rsidDel="00000000" w:rsidP="00000000" w:rsidRDefault="00000000" w:rsidRPr="00000000" w14:paraId="00000021">
      <w:pPr>
        <w:pStyle w:val="Heading3"/>
        <w:jc w:val="left"/>
        <w:rPr>
          <w:rFonts w:ascii="Roboto" w:cs="Roboto" w:eastAsia="Roboto" w:hAnsi="Roboto"/>
          <w:b w:val="1"/>
        </w:rPr>
      </w:pPr>
      <w:bookmarkStart w:colFirst="0" w:colLast="0" w:name="_ym9kdlydziai" w:id="3"/>
      <w:bookmarkEnd w:id="3"/>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pStyle w:val="Heading3"/>
        <w:jc w:val="center"/>
        <w:rPr>
          <w:rFonts w:ascii="Roboto" w:cs="Roboto" w:eastAsia="Roboto" w:hAnsi="Roboto"/>
          <w:b w:val="1"/>
        </w:rPr>
      </w:pPr>
      <w:bookmarkStart w:colFirst="0" w:colLast="0" w:name="_u6ncwidd1r33" w:id="4"/>
      <w:bookmarkEnd w:id="4"/>
      <w:r w:rsidDel="00000000" w:rsidR="00000000" w:rsidRPr="00000000">
        <w:rPr>
          <w:rFonts w:ascii="Roboto" w:cs="Roboto" w:eastAsia="Roboto" w:hAnsi="Roboto"/>
          <w:b w:val="1"/>
          <w:rtl w:val="0"/>
        </w:rPr>
        <w:t xml:space="preserve">1.2 Zugangskontrolle</w:t>
      </w:r>
    </w:p>
    <w:p w:rsidR="00000000" w:rsidDel="00000000" w:rsidP="00000000" w:rsidRDefault="00000000" w:rsidRPr="00000000" w14:paraId="00000024">
      <w:pPr>
        <w:shd w:fill="ffffff" w:val="clear"/>
        <w:spacing w:after="360" w:lineRule="auto"/>
        <w:jc w:val="center"/>
        <w:rPr>
          <w:rFonts w:ascii="Roboto" w:cs="Roboto" w:eastAsia="Roboto" w:hAnsi="Roboto"/>
          <w:b w:val="1"/>
          <w:color w:val="434343"/>
          <w:sz w:val="26"/>
          <w:szCs w:val="26"/>
        </w:rPr>
      </w:pPr>
      <w:r w:rsidDel="00000000" w:rsidR="00000000" w:rsidRPr="00000000">
        <w:rPr>
          <w:rFonts w:ascii="Roboto" w:cs="Roboto" w:eastAsia="Roboto" w:hAnsi="Roboto"/>
          <w:color w:val="434343"/>
          <w:rtl w:val="0"/>
        </w:rPr>
        <w:t xml:space="preserve">Maßnahmen, die geeignet sind zu verhindern, dass Datenverarbeitungssysteme von Unbefugten genutzt werden können.</w:t>
      </w:r>
      <w:r w:rsidDel="00000000" w:rsidR="00000000" w:rsidRPr="00000000">
        <w:rPr>
          <w:rtl w:val="0"/>
        </w:rPr>
      </w:r>
    </w:p>
    <w:tbl>
      <w:tblPr>
        <w:tblStyle w:val="Table2"/>
        <w:tblW w:w="10725.0" w:type="dxa"/>
        <w:jc w:val="left"/>
        <w:tblInd w:w="-7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62.5"/>
        <w:gridCol w:w="5362.5"/>
        <w:tblGridChange w:id="0">
          <w:tblGrid>
            <w:gridCol w:w="5362.5"/>
            <w:gridCol w:w="5362.5"/>
          </w:tblGrid>
        </w:tblGridChange>
      </w:tblGrid>
      <w:tr>
        <w:trPr>
          <w:cantSplit w:val="0"/>
          <w:trHeight w:val="535.029296875" w:hRule="atLeast"/>
          <w:tblHeader w:val="0"/>
        </w:trPr>
        <w:tc>
          <w:tcPr>
            <w:tcBorders>
              <w:top w:color="ffffff" w:space="0" w:sz="8" w:val="single"/>
              <w:left w:color="ffffff" w:space="0" w:sz="8" w:val="single"/>
              <w:bottom w:color="48524d" w:space="0" w:sz="8" w:val="single"/>
              <w:right w:color="48524d"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5">
            <w:pPr>
              <w:spacing w:line="240" w:lineRule="auto"/>
              <w:jc w:val="center"/>
              <w:rPr>
                <w:rFonts w:ascii="Roboto" w:cs="Roboto" w:eastAsia="Roboto" w:hAnsi="Roboto"/>
                <w:b w:val="1"/>
                <w:color w:val="434343"/>
                <w:sz w:val="26"/>
                <w:szCs w:val="26"/>
              </w:rPr>
            </w:pPr>
            <w:r w:rsidDel="00000000" w:rsidR="00000000" w:rsidRPr="00000000">
              <w:rPr>
                <w:rFonts w:ascii="Roboto" w:cs="Roboto" w:eastAsia="Roboto" w:hAnsi="Roboto"/>
                <w:b w:val="1"/>
                <w:color w:val="434343"/>
                <w:rtl w:val="0"/>
              </w:rPr>
              <w:t xml:space="preserve">Technische Maßnahmen</w:t>
            </w:r>
            <w:r w:rsidDel="00000000" w:rsidR="00000000" w:rsidRPr="00000000">
              <w:rPr>
                <w:rtl w:val="0"/>
              </w:rPr>
            </w:r>
          </w:p>
        </w:tc>
        <w:tc>
          <w:tcPr>
            <w:tcBorders>
              <w:top w:color="ffffff" w:space="0" w:sz="8" w:val="single"/>
              <w:left w:color="48524d" w:space="0" w:sz="8" w:val="single"/>
              <w:bottom w:color="48524d"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6">
            <w:pPr>
              <w:spacing w:line="240" w:lineRule="auto"/>
              <w:jc w:val="center"/>
              <w:rPr>
                <w:rFonts w:ascii="Roboto" w:cs="Roboto" w:eastAsia="Roboto" w:hAnsi="Roboto"/>
                <w:b w:val="1"/>
                <w:color w:val="434343"/>
              </w:rPr>
            </w:pPr>
            <w:r w:rsidDel="00000000" w:rsidR="00000000" w:rsidRPr="00000000">
              <w:rPr>
                <w:rFonts w:ascii="Roboto" w:cs="Roboto" w:eastAsia="Roboto" w:hAnsi="Roboto"/>
                <w:b w:val="1"/>
                <w:color w:val="434343"/>
                <w:rtl w:val="0"/>
              </w:rPr>
              <w:t xml:space="preserve">Organisatorische Maßnahmen</w:t>
            </w:r>
          </w:p>
          <w:p w:rsidR="00000000" w:rsidDel="00000000" w:rsidP="00000000" w:rsidRDefault="00000000" w:rsidRPr="00000000" w14:paraId="00000027">
            <w:pPr>
              <w:widowControl w:val="0"/>
              <w:spacing w:line="240" w:lineRule="auto"/>
              <w:rPr>
                <w:rFonts w:ascii="Roboto" w:cs="Roboto" w:eastAsia="Roboto" w:hAnsi="Roboto"/>
                <w:b w:val="1"/>
                <w:color w:val="434343"/>
                <w:sz w:val="26"/>
                <w:szCs w:val="26"/>
              </w:rPr>
            </w:pPr>
            <w:r w:rsidDel="00000000" w:rsidR="00000000" w:rsidRPr="00000000">
              <w:rPr>
                <w:rtl w:val="0"/>
              </w:rPr>
            </w:r>
          </w:p>
        </w:tc>
      </w:tr>
      <w:tr>
        <w:trPr>
          <w:cantSplit w:val="0"/>
          <w:tblHeader w:val="0"/>
        </w:trPr>
        <w:tc>
          <w:tcPr>
            <w:tcBorders>
              <w:top w:color="48524d" w:space="0" w:sz="8" w:val="single"/>
              <w:left w:color="ffffff" w:space="0" w:sz="8" w:val="single"/>
              <w:bottom w:color="ffffff" w:space="0" w:sz="8" w:val="single"/>
              <w:right w:color="48524d"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8">
            <w:pPr>
              <w:numPr>
                <w:ilvl w:val="0"/>
                <w:numId w:val="3"/>
              </w:numPr>
              <w:spacing w:after="0" w:afterAutospacing="0" w:lineRule="auto"/>
              <w:ind w:left="720" w:hanging="360"/>
              <w:rPr>
                <w:rFonts w:ascii="Roboto" w:cs="Roboto" w:eastAsia="Roboto" w:hAnsi="Roboto"/>
                <w:color w:val="434343"/>
              </w:rPr>
            </w:pPr>
            <w:r w:rsidDel="00000000" w:rsidR="00000000" w:rsidRPr="00000000">
              <w:rPr>
                <w:rFonts w:ascii="Roboto" w:cs="Roboto" w:eastAsia="Roboto" w:hAnsi="Roboto"/>
                <w:color w:val="434343"/>
                <w:rtl w:val="0"/>
              </w:rPr>
              <w:t xml:space="preserve">Sichere VPN-Verbindung</w:t>
            </w:r>
          </w:p>
          <w:p w:rsidR="00000000" w:rsidDel="00000000" w:rsidP="00000000" w:rsidRDefault="00000000" w:rsidRPr="00000000" w14:paraId="00000029">
            <w:pPr>
              <w:numPr>
                <w:ilvl w:val="0"/>
                <w:numId w:val="3"/>
              </w:numPr>
              <w:spacing w:after="0" w:afterAutospacing="0" w:lineRule="auto"/>
              <w:ind w:left="720" w:hanging="360"/>
              <w:rPr>
                <w:rFonts w:ascii="Roboto" w:cs="Roboto" w:eastAsia="Roboto" w:hAnsi="Roboto"/>
                <w:color w:val="434343"/>
              </w:rPr>
            </w:pPr>
            <w:r w:rsidDel="00000000" w:rsidR="00000000" w:rsidRPr="00000000">
              <w:rPr>
                <w:rFonts w:ascii="Roboto" w:cs="Roboto" w:eastAsia="Roboto" w:hAnsi="Roboto"/>
                <w:color w:val="434343"/>
                <w:rtl w:val="0"/>
              </w:rPr>
              <w:t xml:space="preserve">Verschlüsselung von Datenträgern und mobilen Endgeräten</w:t>
            </w:r>
          </w:p>
          <w:p w:rsidR="00000000" w:rsidDel="00000000" w:rsidP="00000000" w:rsidRDefault="00000000" w:rsidRPr="00000000" w14:paraId="0000002A">
            <w:pPr>
              <w:numPr>
                <w:ilvl w:val="0"/>
                <w:numId w:val="3"/>
              </w:numPr>
              <w:spacing w:after="0" w:afterAutospacing="0" w:lineRule="auto"/>
              <w:ind w:left="720" w:hanging="360"/>
              <w:rPr>
                <w:rFonts w:ascii="Roboto" w:cs="Roboto" w:eastAsia="Roboto" w:hAnsi="Roboto"/>
                <w:color w:val="434343"/>
              </w:rPr>
            </w:pPr>
            <w:r w:rsidDel="00000000" w:rsidR="00000000" w:rsidRPr="00000000">
              <w:rPr>
                <w:rFonts w:ascii="Roboto" w:cs="Roboto" w:eastAsia="Roboto" w:hAnsi="Roboto"/>
                <w:color w:val="434343"/>
                <w:rtl w:val="0"/>
              </w:rPr>
              <w:t xml:space="preserve">Sichere Firewall</w:t>
            </w:r>
          </w:p>
          <w:p w:rsidR="00000000" w:rsidDel="00000000" w:rsidP="00000000" w:rsidRDefault="00000000" w:rsidRPr="00000000" w14:paraId="0000002B">
            <w:pPr>
              <w:numPr>
                <w:ilvl w:val="0"/>
                <w:numId w:val="3"/>
              </w:numPr>
              <w:spacing w:after="0" w:afterAutospacing="0" w:lineRule="auto"/>
              <w:ind w:left="720" w:hanging="360"/>
              <w:rPr>
                <w:rFonts w:ascii="Roboto" w:cs="Roboto" w:eastAsia="Roboto" w:hAnsi="Roboto"/>
                <w:color w:val="434343"/>
              </w:rPr>
            </w:pPr>
            <w:r w:rsidDel="00000000" w:rsidR="00000000" w:rsidRPr="00000000">
              <w:rPr>
                <w:rFonts w:ascii="Roboto" w:cs="Roboto" w:eastAsia="Roboto" w:hAnsi="Roboto"/>
                <w:color w:val="434343"/>
                <w:rtl w:val="0"/>
              </w:rPr>
              <w:t xml:space="preserve">Chipkarten</w:t>
            </w:r>
          </w:p>
          <w:p w:rsidR="00000000" w:rsidDel="00000000" w:rsidP="00000000" w:rsidRDefault="00000000" w:rsidRPr="00000000" w14:paraId="0000002C">
            <w:pPr>
              <w:numPr>
                <w:ilvl w:val="0"/>
                <w:numId w:val="3"/>
              </w:numPr>
              <w:spacing w:after="0" w:afterAutospacing="0" w:lineRule="auto"/>
              <w:ind w:left="720" w:hanging="360"/>
              <w:rPr>
                <w:rFonts w:ascii="Roboto" w:cs="Roboto" w:eastAsia="Roboto" w:hAnsi="Roboto"/>
                <w:color w:val="434343"/>
              </w:rPr>
            </w:pPr>
            <w:r w:rsidDel="00000000" w:rsidR="00000000" w:rsidRPr="00000000">
              <w:rPr>
                <w:rFonts w:ascii="Roboto" w:cs="Roboto" w:eastAsia="Roboto" w:hAnsi="Roboto"/>
                <w:color w:val="434343"/>
                <w:rtl w:val="0"/>
              </w:rPr>
              <w:t xml:space="preserve">Anti-Viren-Software</w:t>
            </w:r>
          </w:p>
          <w:p w:rsidR="00000000" w:rsidDel="00000000" w:rsidP="00000000" w:rsidRDefault="00000000" w:rsidRPr="00000000" w14:paraId="0000002D">
            <w:pPr>
              <w:numPr>
                <w:ilvl w:val="0"/>
                <w:numId w:val="3"/>
              </w:numPr>
              <w:spacing w:after="0" w:afterAutospacing="0" w:lineRule="auto"/>
              <w:ind w:left="720" w:hanging="360"/>
              <w:rPr>
                <w:rFonts w:ascii="Roboto" w:cs="Roboto" w:eastAsia="Roboto" w:hAnsi="Roboto"/>
                <w:color w:val="434343"/>
              </w:rPr>
            </w:pPr>
            <w:r w:rsidDel="00000000" w:rsidR="00000000" w:rsidRPr="00000000">
              <w:rPr>
                <w:rFonts w:ascii="Roboto" w:cs="Roboto" w:eastAsia="Roboto" w:hAnsi="Roboto"/>
                <w:color w:val="434343"/>
                <w:rtl w:val="0"/>
              </w:rPr>
              <w:t xml:space="preserve">Sperrung von USB-Anschlüssen und anderen externen Schnittstellen</w:t>
            </w:r>
          </w:p>
          <w:p w:rsidR="00000000" w:rsidDel="00000000" w:rsidP="00000000" w:rsidRDefault="00000000" w:rsidRPr="00000000" w14:paraId="0000002E">
            <w:pPr>
              <w:numPr>
                <w:ilvl w:val="0"/>
                <w:numId w:val="3"/>
              </w:numPr>
              <w:spacing w:after="0" w:afterAutospacing="0" w:lineRule="auto"/>
              <w:ind w:left="720" w:hanging="360"/>
              <w:rPr>
                <w:rFonts w:ascii="Roboto" w:cs="Roboto" w:eastAsia="Roboto" w:hAnsi="Roboto"/>
                <w:color w:val="434343"/>
              </w:rPr>
            </w:pPr>
            <w:r w:rsidDel="00000000" w:rsidR="00000000" w:rsidRPr="00000000">
              <w:rPr>
                <w:rFonts w:ascii="Roboto" w:cs="Roboto" w:eastAsia="Roboto" w:hAnsi="Roboto"/>
                <w:color w:val="434343"/>
                <w:rtl w:val="0"/>
              </w:rPr>
              <w:t xml:space="preserve">Verriegelung von Gerätegehäusen</w:t>
            </w:r>
          </w:p>
          <w:p w:rsidR="00000000" w:rsidDel="00000000" w:rsidP="00000000" w:rsidRDefault="00000000" w:rsidRPr="00000000" w14:paraId="0000002F">
            <w:pPr>
              <w:numPr>
                <w:ilvl w:val="0"/>
                <w:numId w:val="3"/>
              </w:numPr>
              <w:spacing w:after="0" w:afterAutospacing="0" w:lineRule="auto"/>
              <w:ind w:left="720" w:hanging="360"/>
              <w:rPr>
                <w:rFonts w:ascii="Roboto" w:cs="Roboto" w:eastAsia="Roboto" w:hAnsi="Roboto"/>
                <w:color w:val="434343"/>
              </w:rPr>
            </w:pPr>
            <w:r w:rsidDel="00000000" w:rsidR="00000000" w:rsidRPr="00000000">
              <w:rPr>
                <w:rFonts w:ascii="Roboto" w:cs="Roboto" w:eastAsia="Roboto" w:hAnsi="Roboto"/>
                <w:color w:val="434343"/>
                <w:rtl w:val="0"/>
              </w:rPr>
              <w:t xml:space="preserve">Authentifikation mittels Passworteingabe oder biometrischer Scans</w:t>
            </w:r>
          </w:p>
          <w:p w:rsidR="00000000" w:rsidDel="00000000" w:rsidP="00000000" w:rsidRDefault="00000000" w:rsidRPr="00000000" w14:paraId="00000030">
            <w:pPr>
              <w:numPr>
                <w:ilvl w:val="0"/>
                <w:numId w:val="3"/>
              </w:numPr>
              <w:spacing w:after="0" w:afterAutospacing="0" w:lineRule="auto"/>
              <w:ind w:left="720" w:hanging="360"/>
              <w:rPr>
                <w:rFonts w:ascii="Roboto" w:cs="Roboto" w:eastAsia="Roboto" w:hAnsi="Roboto"/>
                <w:color w:val="434343"/>
              </w:rPr>
            </w:pPr>
            <w:r w:rsidDel="00000000" w:rsidR="00000000" w:rsidRPr="00000000">
              <w:rPr>
                <w:rFonts w:ascii="Roboto" w:cs="Roboto" w:eastAsia="Roboto" w:hAnsi="Roboto"/>
                <w:color w:val="434343"/>
                <w:rtl w:val="0"/>
              </w:rPr>
              <w:t xml:space="preserve">Sicherheitsschlösser</w:t>
            </w:r>
          </w:p>
          <w:p w:rsidR="00000000" w:rsidDel="00000000" w:rsidP="00000000" w:rsidRDefault="00000000" w:rsidRPr="00000000" w14:paraId="00000031">
            <w:pPr>
              <w:numPr>
                <w:ilvl w:val="0"/>
                <w:numId w:val="3"/>
              </w:numPr>
              <w:spacing w:after="360" w:lineRule="auto"/>
              <w:ind w:left="720" w:hanging="360"/>
              <w:rPr>
                <w:rFonts w:ascii="Roboto" w:cs="Roboto" w:eastAsia="Roboto" w:hAnsi="Roboto"/>
                <w:color w:val="434343"/>
              </w:rPr>
            </w:pPr>
            <w:r w:rsidDel="00000000" w:rsidR="00000000" w:rsidRPr="00000000">
              <w:rPr>
                <w:rFonts w:ascii="Roboto" w:cs="Roboto" w:eastAsia="Roboto" w:hAnsi="Roboto"/>
                <w:color w:val="434343"/>
                <w:rtl w:val="0"/>
              </w:rPr>
              <w:t xml:space="preserve">Zwei-Faktor Authentifizierung</w:t>
            </w:r>
          </w:p>
        </w:tc>
        <w:tc>
          <w:tcPr>
            <w:tcBorders>
              <w:top w:color="48524d" w:space="0" w:sz="8" w:val="single"/>
              <w:left w:color="48524d"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2">
            <w:pPr>
              <w:numPr>
                <w:ilvl w:val="0"/>
                <w:numId w:val="2"/>
              </w:numPr>
              <w:ind w:left="720" w:hanging="360"/>
              <w:rPr>
                <w:color w:val="434343"/>
                <w:sz w:val="22"/>
                <w:szCs w:val="22"/>
              </w:rPr>
            </w:pPr>
            <w:r w:rsidDel="00000000" w:rsidR="00000000" w:rsidRPr="00000000">
              <w:rPr>
                <w:rFonts w:ascii="Roboto" w:cs="Roboto" w:eastAsia="Roboto" w:hAnsi="Roboto"/>
                <w:color w:val="434343"/>
                <w:rtl w:val="0"/>
              </w:rPr>
              <w:t xml:space="preserve">Schlüsselregelungen</w:t>
            </w:r>
          </w:p>
          <w:p w:rsidR="00000000" w:rsidDel="00000000" w:rsidP="00000000" w:rsidRDefault="00000000" w:rsidRPr="00000000" w14:paraId="00000033">
            <w:pPr>
              <w:numPr>
                <w:ilvl w:val="0"/>
                <w:numId w:val="2"/>
              </w:numPr>
              <w:ind w:left="720" w:hanging="360"/>
              <w:rPr>
                <w:color w:val="434343"/>
                <w:sz w:val="22"/>
                <w:szCs w:val="22"/>
              </w:rPr>
            </w:pPr>
            <w:r w:rsidDel="00000000" w:rsidR="00000000" w:rsidRPr="00000000">
              <w:rPr>
                <w:rFonts w:ascii="Roboto" w:cs="Roboto" w:eastAsia="Roboto" w:hAnsi="Roboto"/>
                <w:color w:val="434343"/>
                <w:rtl w:val="0"/>
              </w:rPr>
              <w:t xml:space="preserve">Passwortregeln inkl. Vorgaben für die Komplexität des Passwortes</w:t>
            </w:r>
          </w:p>
          <w:p w:rsidR="00000000" w:rsidDel="00000000" w:rsidP="00000000" w:rsidRDefault="00000000" w:rsidRPr="00000000" w14:paraId="00000034">
            <w:pPr>
              <w:numPr>
                <w:ilvl w:val="0"/>
                <w:numId w:val="2"/>
              </w:numPr>
              <w:ind w:left="720" w:hanging="360"/>
              <w:rPr>
                <w:color w:val="434343"/>
                <w:sz w:val="22"/>
                <w:szCs w:val="22"/>
              </w:rPr>
            </w:pPr>
            <w:r w:rsidDel="00000000" w:rsidR="00000000" w:rsidRPr="00000000">
              <w:rPr>
                <w:rFonts w:ascii="Roboto" w:cs="Roboto" w:eastAsia="Roboto" w:hAnsi="Roboto"/>
                <w:color w:val="434343"/>
                <w:rtl w:val="0"/>
              </w:rPr>
              <w:t xml:space="preserve">Vertrauenswürdiges Personal für die Bereiche Sicherheit und Reinigung</w:t>
            </w:r>
          </w:p>
          <w:p w:rsidR="00000000" w:rsidDel="00000000" w:rsidP="00000000" w:rsidRDefault="00000000" w:rsidRPr="00000000" w14:paraId="00000035">
            <w:pPr>
              <w:numPr>
                <w:ilvl w:val="0"/>
                <w:numId w:val="2"/>
              </w:numPr>
              <w:ind w:left="720" w:hanging="360"/>
              <w:rPr>
                <w:color w:val="434343"/>
                <w:sz w:val="22"/>
                <w:szCs w:val="22"/>
              </w:rPr>
            </w:pPr>
            <w:r w:rsidDel="00000000" w:rsidR="00000000" w:rsidRPr="00000000">
              <w:rPr>
                <w:rFonts w:ascii="Roboto" w:cs="Roboto" w:eastAsia="Roboto" w:hAnsi="Roboto"/>
                <w:color w:val="434343"/>
                <w:rtl w:val="0"/>
              </w:rPr>
              <w:t xml:space="preserve">Generierung von Benutzerprofilen</w:t>
            </w:r>
          </w:p>
          <w:p w:rsidR="00000000" w:rsidDel="00000000" w:rsidP="00000000" w:rsidRDefault="00000000" w:rsidRPr="00000000" w14:paraId="00000036">
            <w:pPr>
              <w:numPr>
                <w:ilvl w:val="0"/>
                <w:numId w:val="2"/>
              </w:numPr>
              <w:ind w:left="720" w:hanging="360"/>
              <w:rPr>
                <w:color w:val="434343"/>
              </w:rPr>
            </w:pPr>
            <w:r w:rsidDel="00000000" w:rsidR="00000000" w:rsidRPr="00000000">
              <w:rPr>
                <w:rFonts w:ascii="Roboto" w:cs="Roboto" w:eastAsia="Roboto" w:hAnsi="Roboto"/>
                <w:color w:val="434343"/>
                <w:rtl w:val="0"/>
              </w:rPr>
              <w:t xml:space="preserve">Zuordnung von Benutzerrechten</w:t>
            </w:r>
            <w:r w:rsidDel="00000000" w:rsidR="00000000" w:rsidRPr="00000000">
              <w:rPr>
                <w:rtl w:val="0"/>
              </w:rPr>
            </w:r>
          </w:p>
        </w:tc>
      </w:tr>
    </w:tbl>
    <w:p w:rsidR="00000000" w:rsidDel="00000000" w:rsidP="00000000" w:rsidRDefault="00000000" w:rsidRPr="00000000" w14:paraId="00000037">
      <w:pPr>
        <w:spacing w:after="360" w:lineRule="auto"/>
        <w:rPr>
          <w:rFonts w:ascii="Roboto" w:cs="Roboto" w:eastAsia="Roboto" w:hAnsi="Roboto"/>
          <w:color w:val="434343"/>
        </w:rPr>
      </w:pPr>
      <w:r w:rsidDel="00000000" w:rsidR="00000000" w:rsidRPr="00000000">
        <w:rPr>
          <w:rtl w:val="0"/>
        </w:rPr>
      </w:r>
    </w:p>
    <w:p w:rsidR="00000000" w:rsidDel="00000000" w:rsidP="00000000" w:rsidRDefault="00000000" w:rsidRPr="00000000" w14:paraId="00000038">
      <w:pPr>
        <w:spacing w:after="360" w:lineRule="auto"/>
        <w:rPr>
          <w:rFonts w:ascii="Roboto" w:cs="Roboto" w:eastAsia="Roboto" w:hAnsi="Roboto"/>
          <w:color w:val="434343"/>
        </w:rPr>
      </w:pPr>
      <w:r w:rsidDel="00000000" w:rsidR="00000000" w:rsidRPr="00000000">
        <w:rPr>
          <w:rFonts w:ascii="Roboto" w:cs="Roboto" w:eastAsia="Roboto" w:hAnsi="Roboto"/>
          <w:color w:val="434343"/>
          <w:rtl w:val="0"/>
        </w:rPr>
        <w:t xml:space="preserve">Weitere Maßnahmen:</w:t>
      </w:r>
    </w:p>
    <w:p w:rsidR="00000000" w:rsidDel="00000000" w:rsidP="00000000" w:rsidRDefault="00000000" w:rsidRPr="00000000" w14:paraId="00000039">
      <w:pPr>
        <w:pStyle w:val="Heading3"/>
        <w:spacing w:after="360" w:lineRule="auto"/>
        <w:jc w:val="left"/>
        <w:rPr>
          <w:rFonts w:ascii="Roboto" w:cs="Roboto" w:eastAsia="Roboto" w:hAnsi="Roboto"/>
          <w:b w:val="1"/>
        </w:rPr>
      </w:pPr>
      <w:bookmarkStart w:colFirst="0" w:colLast="0" w:name="_5w7qu66a46z6" w:id="5"/>
      <w:bookmarkEnd w:id="5"/>
      <w:r w:rsidDel="00000000" w:rsidR="00000000" w:rsidRPr="00000000">
        <w:rPr>
          <w:rtl w:val="0"/>
        </w:rPr>
      </w:r>
    </w:p>
    <w:p w:rsidR="00000000" w:rsidDel="00000000" w:rsidP="00000000" w:rsidRDefault="00000000" w:rsidRPr="00000000" w14:paraId="0000003A">
      <w:pPr>
        <w:pStyle w:val="Heading3"/>
        <w:spacing w:after="360" w:lineRule="auto"/>
        <w:jc w:val="left"/>
        <w:rPr>
          <w:rFonts w:ascii="Roboto" w:cs="Roboto" w:eastAsia="Roboto" w:hAnsi="Roboto"/>
          <w:b w:val="1"/>
        </w:rPr>
      </w:pPr>
      <w:bookmarkStart w:colFirst="0" w:colLast="0" w:name="_xief7gvngesj" w:id="6"/>
      <w:bookmarkEnd w:id="6"/>
      <w:r w:rsidDel="00000000" w:rsidR="00000000" w:rsidRPr="00000000">
        <w:rPr>
          <w:rtl w:val="0"/>
        </w:rPr>
      </w:r>
    </w:p>
    <w:p w:rsidR="00000000" w:rsidDel="00000000" w:rsidP="00000000" w:rsidRDefault="00000000" w:rsidRPr="00000000" w14:paraId="0000003B">
      <w:pPr>
        <w:pStyle w:val="Heading3"/>
        <w:spacing w:after="360" w:lineRule="auto"/>
        <w:jc w:val="left"/>
        <w:rPr>
          <w:rFonts w:ascii="Roboto" w:cs="Roboto" w:eastAsia="Roboto" w:hAnsi="Roboto"/>
          <w:b w:val="1"/>
        </w:rPr>
      </w:pPr>
      <w:bookmarkStart w:colFirst="0" w:colLast="0" w:name="_iwuowacnspf9" w:id="7"/>
      <w:bookmarkEnd w:id="7"/>
      <w:r w:rsidDel="00000000" w:rsidR="00000000" w:rsidRPr="00000000">
        <w:rPr>
          <w:rtl w:val="0"/>
        </w:rPr>
      </w:r>
    </w:p>
    <w:p w:rsidR="00000000" w:rsidDel="00000000" w:rsidP="00000000" w:rsidRDefault="00000000" w:rsidRPr="00000000" w14:paraId="0000003C">
      <w:pPr>
        <w:pStyle w:val="Heading3"/>
        <w:spacing w:after="360" w:lineRule="auto"/>
        <w:jc w:val="left"/>
        <w:rPr>
          <w:rFonts w:ascii="Roboto" w:cs="Roboto" w:eastAsia="Roboto" w:hAnsi="Roboto"/>
          <w:b w:val="1"/>
        </w:rPr>
      </w:pPr>
      <w:bookmarkStart w:colFirst="0" w:colLast="0" w:name="_n5hd57xpbet6" w:id="8"/>
      <w:bookmarkEnd w:id="8"/>
      <w:r w:rsidDel="00000000" w:rsidR="00000000" w:rsidRPr="00000000">
        <w:rPr>
          <w:rtl w:val="0"/>
        </w:rPr>
      </w:r>
    </w:p>
    <w:p w:rsidR="00000000" w:rsidDel="00000000" w:rsidP="00000000" w:rsidRDefault="00000000" w:rsidRPr="00000000" w14:paraId="0000003D">
      <w:pPr>
        <w:pStyle w:val="Heading3"/>
        <w:spacing w:after="360" w:lineRule="auto"/>
        <w:jc w:val="left"/>
        <w:rPr>
          <w:rFonts w:ascii="Roboto" w:cs="Roboto" w:eastAsia="Roboto" w:hAnsi="Roboto"/>
          <w:b w:val="1"/>
        </w:rPr>
      </w:pPr>
      <w:bookmarkStart w:colFirst="0" w:colLast="0" w:name="_ps8yvbzi6571" w:id="9"/>
      <w:bookmarkEnd w:id="9"/>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pStyle w:val="Heading3"/>
        <w:spacing w:after="360" w:lineRule="auto"/>
        <w:jc w:val="left"/>
        <w:rPr>
          <w:rFonts w:ascii="Roboto" w:cs="Roboto" w:eastAsia="Roboto" w:hAnsi="Roboto"/>
          <w:b w:val="1"/>
        </w:rPr>
      </w:pPr>
      <w:bookmarkStart w:colFirst="0" w:colLast="0" w:name="_8rk8wltlprl0" w:id="10"/>
      <w:bookmarkEnd w:id="10"/>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pStyle w:val="Heading3"/>
        <w:spacing w:after="360" w:lineRule="auto"/>
        <w:jc w:val="center"/>
        <w:rPr>
          <w:rFonts w:ascii="Roboto" w:cs="Roboto" w:eastAsia="Roboto" w:hAnsi="Roboto"/>
          <w:b w:val="1"/>
        </w:rPr>
      </w:pPr>
      <w:bookmarkStart w:colFirst="0" w:colLast="0" w:name="_dcme6u8183h8" w:id="11"/>
      <w:bookmarkEnd w:id="11"/>
      <w:r w:rsidDel="00000000" w:rsidR="00000000" w:rsidRPr="00000000">
        <w:rPr>
          <w:rFonts w:ascii="Roboto" w:cs="Roboto" w:eastAsia="Roboto" w:hAnsi="Roboto"/>
          <w:b w:val="1"/>
          <w:rtl w:val="0"/>
        </w:rPr>
        <w:t xml:space="preserve">1.3 Zugriffskontrolle</w:t>
      </w:r>
    </w:p>
    <w:p w:rsidR="00000000" w:rsidDel="00000000" w:rsidP="00000000" w:rsidRDefault="00000000" w:rsidRPr="00000000" w14:paraId="00000042">
      <w:pPr>
        <w:shd w:fill="ffffff" w:val="clear"/>
        <w:spacing w:after="360" w:lineRule="auto"/>
        <w:jc w:val="center"/>
        <w:rPr>
          <w:rFonts w:ascii="Roboto" w:cs="Roboto" w:eastAsia="Roboto" w:hAnsi="Roboto"/>
          <w:b w:val="1"/>
          <w:color w:val="434343"/>
          <w:sz w:val="26"/>
          <w:szCs w:val="26"/>
        </w:rPr>
      </w:pPr>
      <w:r w:rsidDel="00000000" w:rsidR="00000000" w:rsidRPr="00000000">
        <w:rPr>
          <w:rFonts w:ascii="Roboto" w:cs="Roboto" w:eastAsia="Roboto" w:hAnsi="Roboto"/>
          <w:color w:val="434343"/>
          <w:rtl w:val="0"/>
        </w:rPr>
        <w:t xml:space="preserve">Maßnahmen, die gewährleisten, dass die zur Benutzung eines Datenverarbeitungssystems Berechtigten ausschließlich auf die ihrer Zugriffsberechtigung unterliegenden Daten zugreifen können, und dass personenbezogene Daten bei der Verarbeitung, Nutzung und nach der Speicherung nicht unbefugt gelesen, kopiert, verändert oder entfernt werden können.</w:t>
      </w:r>
      <w:r w:rsidDel="00000000" w:rsidR="00000000" w:rsidRPr="00000000">
        <w:rPr>
          <w:rtl w:val="0"/>
        </w:rPr>
      </w:r>
    </w:p>
    <w:tbl>
      <w:tblPr>
        <w:tblStyle w:val="Table3"/>
        <w:tblW w:w="10725.0" w:type="dxa"/>
        <w:jc w:val="left"/>
        <w:tblInd w:w="-7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62.5"/>
        <w:gridCol w:w="5362.5"/>
        <w:tblGridChange w:id="0">
          <w:tblGrid>
            <w:gridCol w:w="5362.5"/>
            <w:gridCol w:w="5362.5"/>
          </w:tblGrid>
        </w:tblGridChange>
      </w:tblGrid>
      <w:tr>
        <w:trPr>
          <w:cantSplit w:val="0"/>
          <w:trHeight w:val="505.029296875" w:hRule="atLeast"/>
          <w:tblHeader w:val="0"/>
        </w:trPr>
        <w:tc>
          <w:tcPr>
            <w:tcBorders>
              <w:top w:color="ffffff" w:space="0" w:sz="8" w:val="single"/>
              <w:left w:color="ffffff" w:space="0" w:sz="8" w:val="single"/>
              <w:bottom w:color="48524d" w:space="0" w:sz="8" w:val="single"/>
              <w:right w:color="48524d"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3">
            <w:pPr>
              <w:spacing w:line="240" w:lineRule="auto"/>
              <w:jc w:val="center"/>
              <w:rPr>
                <w:rFonts w:ascii="Roboto" w:cs="Roboto" w:eastAsia="Roboto" w:hAnsi="Roboto"/>
                <w:b w:val="1"/>
                <w:color w:val="434343"/>
              </w:rPr>
            </w:pPr>
            <w:r w:rsidDel="00000000" w:rsidR="00000000" w:rsidRPr="00000000">
              <w:rPr>
                <w:rFonts w:ascii="Roboto" w:cs="Roboto" w:eastAsia="Roboto" w:hAnsi="Roboto"/>
                <w:b w:val="1"/>
                <w:color w:val="434343"/>
                <w:rtl w:val="0"/>
              </w:rPr>
              <w:t xml:space="preserve">Technische Maßnahmen</w:t>
            </w:r>
          </w:p>
          <w:p w:rsidR="00000000" w:rsidDel="00000000" w:rsidP="00000000" w:rsidRDefault="00000000" w:rsidRPr="00000000" w14:paraId="00000044">
            <w:pPr>
              <w:widowControl w:val="0"/>
              <w:spacing w:line="240" w:lineRule="auto"/>
              <w:rPr>
                <w:rFonts w:ascii="Roboto" w:cs="Roboto" w:eastAsia="Roboto" w:hAnsi="Roboto"/>
                <w:b w:val="1"/>
                <w:color w:val="434343"/>
                <w:sz w:val="26"/>
                <w:szCs w:val="26"/>
              </w:rPr>
            </w:pPr>
            <w:r w:rsidDel="00000000" w:rsidR="00000000" w:rsidRPr="00000000">
              <w:rPr>
                <w:rtl w:val="0"/>
              </w:rPr>
            </w:r>
          </w:p>
        </w:tc>
        <w:tc>
          <w:tcPr>
            <w:tcBorders>
              <w:top w:color="ffffff" w:space="0" w:sz="8" w:val="single"/>
              <w:left w:color="48524d" w:space="0" w:sz="8" w:val="single"/>
              <w:bottom w:color="48524d"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5">
            <w:pPr>
              <w:spacing w:line="240" w:lineRule="auto"/>
              <w:jc w:val="center"/>
              <w:rPr>
                <w:rFonts w:ascii="Roboto" w:cs="Roboto" w:eastAsia="Roboto" w:hAnsi="Roboto"/>
                <w:b w:val="1"/>
                <w:color w:val="434343"/>
              </w:rPr>
            </w:pPr>
            <w:r w:rsidDel="00000000" w:rsidR="00000000" w:rsidRPr="00000000">
              <w:rPr>
                <w:rFonts w:ascii="Roboto" w:cs="Roboto" w:eastAsia="Roboto" w:hAnsi="Roboto"/>
                <w:b w:val="1"/>
                <w:color w:val="434343"/>
                <w:rtl w:val="0"/>
              </w:rPr>
              <w:t xml:space="preserve">Organisatorische Maßnahmen</w:t>
            </w:r>
          </w:p>
          <w:p w:rsidR="00000000" w:rsidDel="00000000" w:rsidP="00000000" w:rsidRDefault="00000000" w:rsidRPr="00000000" w14:paraId="00000046">
            <w:pPr>
              <w:widowControl w:val="0"/>
              <w:spacing w:line="240" w:lineRule="auto"/>
              <w:rPr>
                <w:rFonts w:ascii="Roboto" w:cs="Roboto" w:eastAsia="Roboto" w:hAnsi="Roboto"/>
                <w:b w:val="1"/>
                <w:color w:val="434343"/>
                <w:sz w:val="26"/>
                <w:szCs w:val="26"/>
              </w:rPr>
            </w:pPr>
            <w:r w:rsidDel="00000000" w:rsidR="00000000" w:rsidRPr="00000000">
              <w:rPr>
                <w:rtl w:val="0"/>
              </w:rPr>
            </w:r>
          </w:p>
        </w:tc>
      </w:tr>
      <w:tr>
        <w:trPr>
          <w:cantSplit w:val="0"/>
          <w:tblHeader w:val="0"/>
        </w:trPr>
        <w:tc>
          <w:tcPr>
            <w:tcBorders>
              <w:top w:color="48524d" w:space="0" w:sz="8" w:val="single"/>
              <w:left w:color="ffffff" w:space="0" w:sz="8" w:val="single"/>
              <w:bottom w:color="ffffff" w:space="0" w:sz="8" w:val="single"/>
              <w:right w:color="48524d"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7">
            <w:pPr>
              <w:numPr>
                <w:ilvl w:val="0"/>
                <w:numId w:val="3"/>
              </w:numPr>
              <w:spacing w:after="0" w:afterAutospacing="0" w:lineRule="auto"/>
              <w:ind w:left="720" w:hanging="360"/>
              <w:rPr>
                <w:rFonts w:ascii="Roboto" w:cs="Roboto" w:eastAsia="Roboto" w:hAnsi="Roboto"/>
                <w:color w:val="434343"/>
              </w:rPr>
            </w:pPr>
            <w:r w:rsidDel="00000000" w:rsidR="00000000" w:rsidRPr="00000000">
              <w:rPr>
                <w:rFonts w:ascii="Roboto" w:cs="Roboto" w:eastAsia="Roboto" w:hAnsi="Roboto"/>
                <w:color w:val="434343"/>
                <w:rtl w:val="0"/>
              </w:rPr>
              <w:t xml:space="preserve">Protokollierung der Zugriffe auf Anwendungen und Prozesse wie z.B. der Datenvernichtung</w:t>
            </w:r>
          </w:p>
          <w:p w:rsidR="00000000" w:rsidDel="00000000" w:rsidP="00000000" w:rsidRDefault="00000000" w:rsidRPr="00000000" w14:paraId="00000048">
            <w:pPr>
              <w:numPr>
                <w:ilvl w:val="0"/>
                <w:numId w:val="3"/>
              </w:numPr>
              <w:spacing w:after="0" w:afterAutospacing="0" w:lineRule="auto"/>
              <w:ind w:left="720" w:hanging="360"/>
              <w:rPr>
                <w:rFonts w:ascii="Roboto" w:cs="Roboto" w:eastAsia="Roboto" w:hAnsi="Roboto"/>
                <w:color w:val="434343"/>
              </w:rPr>
            </w:pPr>
            <w:r w:rsidDel="00000000" w:rsidR="00000000" w:rsidRPr="00000000">
              <w:rPr>
                <w:rFonts w:ascii="Roboto" w:cs="Roboto" w:eastAsia="Roboto" w:hAnsi="Roboto"/>
                <w:color w:val="434343"/>
                <w:rtl w:val="0"/>
              </w:rPr>
              <w:t xml:space="preserve">Datenschutzkonforme Vernichtung von Datenträgern (Akten, Laufwerke etc.)</w:t>
            </w:r>
          </w:p>
          <w:p w:rsidR="00000000" w:rsidDel="00000000" w:rsidP="00000000" w:rsidRDefault="00000000" w:rsidRPr="00000000" w14:paraId="00000049">
            <w:pPr>
              <w:numPr>
                <w:ilvl w:val="0"/>
                <w:numId w:val="3"/>
              </w:numPr>
              <w:spacing w:after="0" w:afterAutospacing="0" w:lineRule="auto"/>
              <w:ind w:left="720" w:hanging="360"/>
              <w:rPr>
                <w:rFonts w:ascii="Roboto" w:cs="Roboto" w:eastAsia="Roboto" w:hAnsi="Roboto"/>
                <w:color w:val="434343"/>
              </w:rPr>
            </w:pPr>
            <w:r w:rsidDel="00000000" w:rsidR="00000000" w:rsidRPr="00000000">
              <w:rPr>
                <w:rFonts w:ascii="Roboto" w:cs="Roboto" w:eastAsia="Roboto" w:hAnsi="Roboto"/>
                <w:color w:val="434343"/>
                <w:rtl w:val="0"/>
              </w:rPr>
              <w:t xml:space="preserve">Verschlüsselung von Datenträgern und mobilen Endgeräten</w:t>
            </w:r>
          </w:p>
          <w:p w:rsidR="00000000" w:rsidDel="00000000" w:rsidP="00000000" w:rsidRDefault="00000000" w:rsidRPr="00000000" w14:paraId="0000004A">
            <w:pPr>
              <w:numPr>
                <w:ilvl w:val="0"/>
                <w:numId w:val="3"/>
              </w:numPr>
              <w:spacing w:after="0" w:afterAutospacing="0" w:lineRule="auto"/>
              <w:ind w:left="720" w:hanging="360"/>
              <w:rPr>
                <w:rFonts w:ascii="Roboto" w:cs="Roboto" w:eastAsia="Roboto" w:hAnsi="Roboto"/>
                <w:color w:val="434343"/>
              </w:rPr>
            </w:pPr>
            <w:r w:rsidDel="00000000" w:rsidR="00000000" w:rsidRPr="00000000">
              <w:rPr>
                <w:rFonts w:ascii="Roboto" w:cs="Roboto" w:eastAsia="Roboto" w:hAnsi="Roboto"/>
                <w:color w:val="434343"/>
                <w:rtl w:val="0"/>
              </w:rPr>
              <w:t xml:space="preserve">Identifizierungs- und Authentifizierungssystem</w:t>
            </w:r>
          </w:p>
          <w:p w:rsidR="00000000" w:rsidDel="00000000" w:rsidP="00000000" w:rsidRDefault="00000000" w:rsidRPr="00000000" w14:paraId="0000004B">
            <w:pPr>
              <w:numPr>
                <w:ilvl w:val="0"/>
                <w:numId w:val="3"/>
              </w:numPr>
              <w:spacing w:after="360" w:lineRule="auto"/>
              <w:ind w:left="720" w:hanging="360"/>
              <w:rPr>
                <w:rFonts w:ascii="Roboto" w:cs="Roboto" w:eastAsia="Roboto" w:hAnsi="Roboto"/>
                <w:color w:val="434343"/>
              </w:rPr>
            </w:pPr>
            <w:r w:rsidDel="00000000" w:rsidR="00000000" w:rsidRPr="00000000">
              <w:rPr>
                <w:rFonts w:ascii="Roboto" w:cs="Roboto" w:eastAsia="Roboto" w:hAnsi="Roboto"/>
                <w:color w:val="434343"/>
                <w:rtl w:val="0"/>
              </w:rPr>
              <w:t xml:space="preserve">Sichere Aufbewahrung von Datenträgern</w:t>
            </w:r>
          </w:p>
        </w:tc>
        <w:tc>
          <w:tcPr>
            <w:tcBorders>
              <w:top w:color="48524d" w:space="0" w:sz="8" w:val="single"/>
              <w:left w:color="48524d"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C">
            <w:pPr>
              <w:numPr>
                <w:ilvl w:val="0"/>
                <w:numId w:val="2"/>
              </w:numPr>
              <w:ind w:left="720" w:hanging="360"/>
              <w:rPr>
                <w:color w:val="434343"/>
                <w:sz w:val="22"/>
                <w:szCs w:val="22"/>
              </w:rPr>
            </w:pPr>
            <w:r w:rsidDel="00000000" w:rsidR="00000000" w:rsidRPr="00000000">
              <w:rPr>
                <w:rFonts w:ascii="Roboto" w:cs="Roboto" w:eastAsia="Roboto" w:hAnsi="Roboto"/>
                <w:color w:val="434343"/>
                <w:rtl w:val="0"/>
              </w:rPr>
              <w:t xml:space="preserve">Passwortregeln</w:t>
            </w:r>
          </w:p>
          <w:p w:rsidR="00000000" w:rsidDel="00000000" w:rsidP="00000000" w:rsidRDefault="00000000" w:rsidRPr="00000000" w14:paraId="0000004D">
            <w:pPr>
              <w:numPr>
                <w:ilvl w:val="0"/>
                <w:numId w:val="2"/>
              </w:numPr>
              <w:ind w:left="720" w:hanging="360"/>
              <w:rPr>
                <w:color w:val="434343"/>
                <w:sz w:val="22"/>
                <w:szCs w:val="22"/>
              </w:rPr>
            </w:pPr>
            <w:r w:rsidDel="00000000" w:rsidR="00000000" w:rsidRPr="00000000">
              <w:rPr>
                <w:rFonts w:ascii="Roboto" w:cs="Roboto" w:eastAsia="Roboto" w:hAnsi="Roboto"/>
                <w:color w:val="434343"/>
                <w:rtl w:val="0"/>
              </w:rPr>
              <w:t xml:space="preserve">Berechtigungskonzepte</w:t>
            </w:r>
          </w:p>
          <w:p w:rsidR="00000000" w:rsidDel="00000000" w:rsidP="00000000" w:rsidRDefault="00000000" w:rsidRPr="00000000" w14:paraId="0000004E">
            <w:pPr>
              <w:numPr>
                <w:ilvl w:val="0"/>
                <w:numId w:val="2"/>
              </w:numPr>
              <w:ind w:left="720" w:hanging="360"/>
              <w:rPr>
                <w:color w:val="434343"/>
                <w:sz w:val="22"/>
                <w:szCs w:val="22"/>
              </w:rPr>
            </w:pPr>
            <w:r w:rsidDel="00000000" w:rsidR="00000000" w:rsidRPr="00000000">
              <w:rPr>
                <w:rFonts w:ascii="Roboto" w:cs="Roboto" w:eastAsia="Roboto" w:hAnsi="Roboto"/>
                <w:color w:val="434343"/>
                <w:rtl w:val="0"/>
              </w:rPr>
              <w:t xml:space="preserve">Anpassung der Anzahl an Administratoren, die die volle Zugriffsberechtigung haben</w:t>
            </w:r>
          </w:p>
          <w:p w:rsidR="00000000" w:rsidDel="00000000" w:rsidP="00000000" w:rsidRDefault="00000000" w:rsidRPr="00000000" w14:paraId="0000004F">
            <w:pPr>
              <w:numPr>
                <w:ilvl w:val="0"/>
                <w:numId w:val="2"/>
              </w:numPr>
              <w:ind w:left="720" w:hanging="360"/>
              <w:rPr>
                <w:color w:val="434343"/>
                <w:sz w:val="22"/>
                <w:szCs w:val="22"/>
              </w:rPr>
            </w:pPr>
            <w:r w:rsidDel="00000000" w:rsidR="00000000" w:rsidRPr="00000000">
              <w:rPr>
                <w:rFonts w:ascii="Roboto" w:cs="Roboto" w:eastAsia="Roboto" w:hAnsi="Roboto"/>
                <w:color w:val="434343"/>
                <w:rtl w:val="0"/>
              </w:rPr>
              <w:t xml:space="preserve">Datenvernichtung durch Dienstleister</w:t>
            </w:r>
          </w:p>
          <w:p w:rsidR="00000000" w:rsidDel="00000000" w:rsidP="00000000" w:rsidRDefault="00000000" w:rsidRPr="00000000" w14:paraId="00000050">
            <w:pPr>
              <w:numPr>
                <w:ilvl w:val="0"/>
                <w:numId w:val="2"/>
              </w:numPr>
              <w:ind w:left="720" w:hanging="360"/>
              <w:rPr>
                <w:color w:val="434343"/>
                <w:sz w:val="22"/>
                <w:szCs w:val="22"/>
              </w:rPr>
            </w:pPr>
            <w:r w:rsidDel="00000000" w:rsidR="00000000" w:rsidRPr="00000000">
              <w:rPr>
                <w:rFonts w:ascii="Roboto" w:cs="Roboto" w:eastAsia="Roboto" w:hAnsi="Roboto"/>
                <w:color w:val="434343"/>
                <w:rtl w:val="0"/>
              </w:rPr>
              <w:t xml:space="preserve">Datenschutzkonforme Passwortregeln</w:t>
            </w:r>
          </w:p>
          <w:p w:rsidR="00000000" w:rsidDel="00000000" w:rsidP="00000000" w:rsidRDefault="00000000" w:rsidRPr="00000000" w14:paraId="00000051">
            <w:pPr>
              <w:numPr>
                <w:ilvl w:val="0"/>
                <w:numId w:val="2"/>
              </w:numPr>
              <w:ind w:left="720" w:hanging="360"/>
              <w:rPr>
                <w:color w:val="434343"/>
              </w:rPr>
            </w:pPr>
            <w:r w:rsidDel="00000000" w:rsidR="00000000" w:rsidRPr="00000000">
              <w:rPr>
                <w:rFonts w:ascii="Roboto" w:cs="Roboto" w:eastAsia="Roboto" w:hAnsi="Roboto"/>
                <w:color w:val="434343"/>
                <w:rtl w:val="0"/>
              </w:rPr>
              <w:t xml:space="preserve">Protokollierung von Zugriffen</w:t>
            </w:r>
          </w:p>
          <w:p w:rsidR="00000000" w:rsidDel="00000000" w:rsidP="00000000" w:rsidRDefault="00000000" w:rsidRPr="00000000" w14:paraId="00000052">
            <w:pPr>
              <w:numPr>
                <w:ilvl w:val="0"/>
                <w:numId w:val="2"/>
              </w:numPr>
              <w:ind w:left="720" w:hanging="360"/>
              <w:rPr>
                <w:color w:val="434343"/>
              </w:rPr>
            </w:pPr>
            <w:r w:rsidDel="00000000" w:rsidR="00000000" w:rsidRPr="00000000">
              <w:rPr>
                <w:rFonts w:ascii="Roboto" w:cs="Roboto" w:eastAsia="Roboto" w:hAnsi="Roboto"/>
                <w:color w:val="434343"/>
                <w:rtl w:val="0"/>
              </w:rPr>
              <w:t xml:space="preserve">Vier-Augen-Prinzip bei Spezialanwendungen </w:t>
            </w:r>
            <w:r w:rsidDel="00000000" w:rsidR="00000000" w:rsidRPr="00000000">
              <w:rPr>
                <w:rtl w:val="0"/>
              </w:rPr>
            </w:r>
          </w:p>
        </w:tc>
      </w:tr>
    </w:tbl>
    <w:p w:rsidR="00000000" w:rsidDel="00000000" w:rsidP="00000000" w:rsidRDefault="00000000" w:rsidRPr="00000000" w14:paraId="00000053">
      <w:pPr>
        <w:ind w:left="0" w:firstLine="0"/>
        <w:rPr>
          <w:rFonts w:ascii="Roboto" w:cs="Roboto" w:eastAsia="Roboto" w:hAnsi="Roboto"/>
          <w:color w:val="434343"/>
        </w:rPr>
      </w:pPr>
      <w:r w:rsidDel="00000000" w:rsidR="00000000" w:rsidRPr="00000000">
        <w:rPr>
          <w:rtl w:val="0"/>
        </w:rPr>
      </w:r>
    </w:p>
    <w:p w:rsidR="00000000" w:rsidDel="00000000" w:rsidP="00000000" w:rsidRDefault="00000000" w:rsidRPr="00000000" w14:paraId="00000054">
      <w:pPr>
        <w:ind w:left="0" w:firstLine="0"/>
        <w:rPr>
          <w:rFonts w:ascii="Roboto" w:cs="Roboto" w:eastAsia="Roboto" w:hAnsi="Roboto"/>
          <w:color w:val="434343"/>
        </w:rPr>
      </w:pPr>
      <w:r w:rsidDel="00000000" w:rsidR="00000000" w:rsidRPr="00000000">
        <w:rPr>
          <w:rFonts w:ascii="Roboto" w:cs="Roboto" w:eastAsia="Roboto" w:hAnsi="Roboto"/>
          <w:color w:val="434343"/>
          <w:rtl w:val="0"/>
        </w:rPr>
        <w:t xml:space="preserve">Weitere Maßnahmen:</w:t>
      </w:r>
      <w:r w:rsidDel="00000000" w:rsidR="00000000" w:rsidRPr="00000000">
        <w:rPr>
          <w:rtl w:val="0"/>
        </w:rPr>
      </w:r>
    </w:p>
    <w:p w:rsidR="00000000" w:rsidDel="00000000" w:rsidP="00000000" w:rsidRDefault="00000000" w:rsidRPr="00000000" w14:paraId="00000055">
      <w:pPr>
        <w:pStyle w:val="Heading3"/>
        <w:jc w:val="center"/>
        <w:rPr>
          <w:rFonts w:ascii="Roboto" w:cs="Roboto" w:eastAsia="Roboto" w:hAnsi="Roboto"/>
          <w:b w:val="1"/>
        </w:rPr>
      </w:pPr>
      <w:bookmarkStart w:colFirst="0" w:colLast="0" w:name="_kxcgbdxaxz30" w:id="12"/>
      <w:bookmarkEnd w:id="12"/>
      <w:r w:rsidDel="00000000" w:rsidR="00000000" w:rsidRPr="00000000">
        <w:rPr>
          <w:rtl w:val="0"/>
        </w:rPr>
      </w:r>
    </w:p>
    <w:p w:rsidR="00000000" w:rsidDel="00000000" w:rsidP="00000000" w:rsidRDefault="00000000" w:rsidRPr="00000000" w14:paraId="00000056">
      <w:pPr>
        <w:pStyle w:val="Heading3"/>
        <w:jc w:val="center"/>
        <w:rPr>
          <w:rFonts w:ascii="Roboto" w:cs="Roboto" w:eastAsia="Roboto" w:hAnsi="Roboto"/>
          <w:b w:val="1"/>
        </w:rPr>
      </w:pPr>
      <w:bookmarkStart w:colFirst="0" w:colLast="0" w:name="_1idsh13h5szs" w:id="13"/>
      <w:bookmarkEnd w:id="13"/>
      <w:r w:rsidDel="00000000" w:rsidR="00000000" w:rsidRPr="00000000">
        <w:rPr>
          <w:rtl w:val="0"/>
        </w:rPr>
      </w:r>
    </w:p>
    <w:p w:rsidR="00000000" w:rsidDel="00000000" w:rsidP="00000000" w:rsidRDefault="00000000" w:rsidRPr="00000000" w14:paraId="00000057">
      <w:pPr>
        <w:pStyle w:val="Heading3"/>
        <w:jc w:val="center"/>
        <w:rPr>
          <w:rFonts w:ascii="Roboto" w:cs="Roboto" w:eastAsia="Roboto" w:hAnsi="Roboto"/>
          <w:b w:val="1"/>
        </w:rPr>
      </w:pPr>
      <w:bookmarkStart w:colFirst="0" w:colLast="0" w:name="_jjl2rt1haihd" w:id="14"/>
      <w:bookmarkEnd w:id="14"/>
      <w:r w:rsidDel="00000000" w:rsidR="00000000" w:rsidRPr="00000000">
        <w:rPr>
          <w:rtl w:val="0"/>
        </w:rPr>
      </w:r>
    </w:p>
    <w:p w:rsidR="00000000" w:rsidDel="00000000" w:rsidP="00000000" w:rsidRDefault="00000000" w:rsidRPr="00000000" w14:paraId="00000058">
      <w:pPr>
        <w:pStyle w:val="Heading3"/>
        <w:jc w:val="center"/>
        <w:rPr>
          <w:rFonts w:ascii="Roboto" w:cs="Roboto" w:eastAsia="Roboto" w:hAnsi="Roboto"/>
          <w:b w:val="1"/>
        </w:rPr>
      </w:pPr>
      <w:bookmarkStart w:colFirst="0" w:colLast="0" w:name="_9zwom73zt6ar" w:id="15"/>
      <w:bookmarkEnd w:id="15"/>
      <w:r w:rsidDel="00000000" w:rsidR="00000000" w:rsidRPr="00000000">
        <w:rPr>
          <w:rtl w:val="0"/>
        </w:rPr>
      </w:r>
    </w:p>
    <w:p w:rsidR="00000000" w:rsidDel="00000000" w:rsidP="00000000" w:rsidRDefault="00000000" w:rsidRPr="00000000" w14:paraId="00000059">
      <w:pPr>
        <w:pStyle w:val="Heading3"/>
        <w:jc w:val="center"/>
        <w:rPr>
          <w:rFonts w:ascii="Roboto" w:cs="Roboto" w:eastAsia="Roboto" w:hAnsi="Roboto"/>
          <w:b w:val="1"/>
        </w:rPr>
      </w:pPr>
      <w:bookmarkStart w:colFirst="0" w:colLast="0" w:name="_fymofxujlutt" w:id="16"/>
      <w:bookmarkEnd w:id="16"/>
      <w:r w:rsidDel="00000000" w:rsidR="00000000" w:rsidRPr="00000000">
        <w:rPr>
          <w:rtl w:val="0"/>
        </w:rPr>
      </w:r>
    </w:p>
    <w:p w:rsidR="00000000" w:rsidDel="00000000" w:rsidP="00000000" w:rsidRDefault="00000000" w:rsidRPr="00000000" w14:paraId="0000005A">
      <w:pPr>
        <w:pStyle w:val="Heading3"/>
        <w:jc w:val="left"/>
        <w:rPr>
          <w:rFonts w:ascii="Roboto" w:cs="Roboto" w:eastAsia="Roboto" w:hAnsi="Roboto"/>
          <w:b w:val="1"/>
        </w:rPr>
      </w:pPr>
      <w:bookmarkStart w:colFirst="0" w:colLast="0" w:name="_y1skke6k7cet" w:id="17"/>
      <w:bookmarkEnd w:id="17"/>
      <w:r w:rsidDel="00000000" w:rsidR="00000000" w:rsidRPr="00000000">
        <w:rPr>
          <w:rtl w:val="0"/>
        </w:rPr>
      </w:r>
    </w:p>
    <w:p w:rsidR="00000000" w:rsidDel="00000000" w:rsidP="00000000" w:rsidRDefault="00000000" w:rsidRPr="00000000" w14:paraId="0000005B">
      <w:pPr>
        <w:pStyle w:val="Heading3"/>
        <w:jc w:val="left"/>
        <w:rPr>
          <w:rFonts w:ascii="Roboto" w:cs="Roboto" w:eastAsia="Roboto" w:hAnsi="Roboto"/>
          <w:b w:val="1"/>
        </w:rPr>
      </w:pPr>
      <w:bookmarkStart w:colFirst="0" w:colLast="0" w:name="_d1te9ut8v0a6" w:id="18"/>
      <w:bookmarkEnd w:id="18"/>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pStyle w:val="Heading3"/>
        <w:jc w:val="center"/>
        <w:rPr>
          <w:rFonts w:ascii="Roboto" w:cs="Roboto" w:eastAsia="Roboto" w:hAnsi="Roboto"/>
          <w:b w:val="1"/>
        </w:rPr>
      </w:pPr>
      <w:bookmarkStart w:colFirst="0" w:colLast="0" w:name="_cpf8him9wzzb" w:id="19"/>
      <w:bookmarkEnd w:id="19"/>
      <w:r w:rsidDel="00000000" w:rsidR="00000000" w:rsidRPr="00000000">
        <w:rPr>
          <w:rFonts w:ascii="Roboto" w:cs="Roboto" w:eastAsia="Roboto" w:hAnsi="Roboto"/>
          <w:b w:val="1"/>
          <w:rtl w:val="0"/>
        </w:rPr>
        <w:t xml:space="preserve">1.4 Trennungskontrolle</w:t>
      </w:r>
    </w:p>
    <w:p w:rsidR="00000000" w:rsidDel="00000000" w:rsidP="00000000" w:rsidRDefault="00000000" w:rsidRPr="00000000" w14:paraId="00000060">
      <w:pPr>
        <w:shd w:fill="ffffff" w:val="clear"/>
        <w:spacing w:after="360" w:lineRule="auto"/>
        <w:jc w:val="center"/>
        <w:rPr>
          <w:rFonts w:ascii="Roboto" w:cs="Roboto" w:eastAsia="Roboto" w:hAnsi="Roboto"/>
          <w:b w:val="1"/>
          <w:color w:val="434343"/>
          <w:sz w:val="26"/>
          <w:szCs w:val="26"/>
        </w:rPr>
      </w:pPr>
      <w:r w:rsidDel="00000000" w:rsidR="00000000" w:rsidRPr="00000000">
        <w:rPr>
          <w:rFonts w:ascii="Roboto" w:cs="Roboto" w:eastAsia="Roboto" w:hAnsi="Roboto"/>
          <w:color w:val="434343"/>
          <w:rtl w:val="0"/>
        </w:rPr>
        <w:t xml:space="preserve">Die getrennte Verarbeitung von Daten, die zu unterschiedlichen Zwecken erhoben wurden, ist zu garantieren!</w:t>
      </w:r>
      <w:r w:rsidDel="00000000" w:rsidR="00000000" w:rsidRPr="00000000">
        <w:rPr>
          <w:rtl w:val="0"/>
        </w:rPr>
      </w:r>
    </w:p>
    <w:tbl>
      <w:tblPr>
        <w:tblStyle w:val="Table4"/>
        <w:tblW w:w="10725.0" w:type="dxa"/>
        <w:jc w:val="left"/>
        <w:tblInd w:w="-7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62.5"/>
        <w:gridCol w:w="5362.5"/>
        <w:tblGridChange w:id="0">
          <w:tblGrid>
            <w:gridCol w:w="5362.5"/>
            <w:gridCol w:w="5362.5"/>
          </w:tblGrid>
        </w:tblGridChange>
      </w:tblGrid>
      <w:tr>
        <w:trPr>
          <w:cantSplit w:val="0"/>
          <w:trHeight w:val="505.029296875" w:hRule="atLeast"/>
          <w:tblHeader w:val="0"/>
        </w:trPr>
        <w:tc>
          <w:tcPr>
            <w:tcBorders>
              <w:top w:color="ffffff" w:space="0" w:sz="8" w:val="single"/>
              <w:left w:color="ffffff" w:space="0" w:sz="8" w:val="single"/>
              <w:bottom w:color="48524d" w:space="0" w:sz="8" w:val="single"/>
              <w:right w:color="48524d"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1">
            <w:pPr>
              <w:spacing w:line="240" w:lineRule="auto"/>
              <w:jc w:val="center"/>
              <w:rPr>
                <w:rFonts w:ascii="Roboto" w:cs="Roboto" w:eastAsia="Roboto" w:hAnsi="Roboto"/>
                <w:b w:val="1"/>
                <w:color w:val="434343"/>
              </w:rPr>
            </w:pPr>
            <w:r w:rsidDel="00000000" w:rsidR="00000000" w:rsidRPr="00000000">
              <w:rPr>
                <w:rFonts w:ascii="Roboto" w:cs="Roboto" w:eastAsia="Roboto" w:hAnsi="Roboto"/>
                <w:b w:val="1"/>
                <w:color w:val="434343"/>
                <w:rtl w:val="0"/>
              </w:rPr>
              <w:t xml:space="preserve">Technische Maßnahmen</w:t>
            </w:r>
          </w:p>
          <w:p w:rsidR="00000000" w:rsidDel="00000000" w:rsidP="00000000" w:rsidRDefault="00000000" w:rsidRPr="00000000" w14:paraId="00000062">
            <w:pPr>
              <w:widowControl w:val="0"/>
              <w:spacing w:line="240" w:lineRule="auto"/>
              <w:rPr>
                <w:rFonts w:ascii="Roboto" w:cs="Roboto" w:eastAsia="Roboto" w:hAnsi="Roboto"/>
                <w:b w:val="1"/>
                <w:color w:val="434343"/>
                <w:sz w:val="26"/>
                <w:szCs w:val="26"/>
              </w:rPr>
            </w:pPr>
            <w:r w:rsidDel="00000000" w:rsidR="00000000" w:rsidRPr="00000000">
              <w:rPr>
                <w:rtl w:val="0"/>
              </w:rPr>
            </w:r>
          </w:p>
        </w:tc>
        <w:tc>
          <w:tcPr>
            <w:tcBorders>
              <w:top w:color="ffffff" w:space="0" w:sz="8" w:val="single"/>
              <w:left w:color="48524d" w:space="0" w:sz="8" w:val="single"/>
              <w:bottom w:color="48524d"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3">
            <w:pPr>
              <w:spacing w:line="240" w:lineRule="auto"/>
              <w:jc w:val="center"/>
              <w:rPr>
                <w:rFonts w:ascii="Roboto" w:cs="Roboto" w:eastAsia="Roboto" w:hAnsi="Roboto"/>
                <w:b w:val="1"/>
                <w:color w:val="434343"/>
              </w:rPr>
            </w:pPr>
            <w:r w:rsidDel="00000000" w:rsidR="00000000" w:rsidRPr="00000000">
              <w:rPr>
                <w:rFonts w:ascii="Roboto" w:cs="Roboto" w:eastAsia="Roboto" w:hAnsi="Roboto"/>
                <w:b w:val="1"/>
                <w:color w:val="434343"/>
                <w:rtl w:val="0"/>
              </w:rPr>
              <w:t xml:space="preserve">Organisatorische Maßnahmen</w:t>
            </w:r>
          </w:p>
          <w:p w:rsidR="00000000" w:rsidDel="00000000" w:rsidP="00000000" w:rsidRDefault="00000000" w:rsidRPr="00000000" w14:paraId="00000064">
            <w:pPr>
              <w:widowControl w:val="0"/>
              <w:spacing w:line="240" w:lineRule="auto"/>
              <w:rPr>
                <w:rFonts w:ascii="Roboto" w:cs="Roboto" w:eastAsia="Roboto" w:hAnsi="Roboto"/>
                <w:b w:val="1"/>
                <w:color w:val="434343"/>
                <w:sz w:val="26"/>
                <w:szCs w:val="26"/>
              </w:rPr>
            </w:pPr>
            <w:r w:rsidDel="00000000" w:rsidR="00000000" w:rsidRPr="00000000">
              <w:rPr>
                <w:rtl w:val="0"/>
              </w:rPr>
            </w:r>
          </w:p>
        </w:tc>
      </w:tr>
      <w:tr>
        <w:trPr>
          <w:cantSplit w:val="0"/>
          <w:tblHeader w:val="0"/>
        </w:trPr>
        <w:tc>
          <w:tcPr>
            <w:tcBorders>
              <w:top w:color="48524d" w:space="0" w:sz="8" w:val="single"/>
              <w:left w:color="ffffff" w:space="0" w:sz="8" w:val="single"/>
              <w:bottom w:color="ffffff" w:space="0" w:sz="8" w:val="single"/>
              <w:right w:color="48524d"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5">
            <w:pPr>
              <w:numPr>
                <w:ilvl w:val="0"/>
                <w:numId w:val="3"/>
              </w:numPr>
              <w:spacing w:after="0" w:afterAutospacing="0" w:lineRule="auto"/>
              <w:ind w:left="720" w:hanging="360"/>
              <w:rPr>
                <w:rFonts w:ascii="Roboto" w:cs="Roboto" w:eastAsia="Roboto" w:hAnsi="Roboto"/>
                <w:color w:val="434343"/>
              </w:rPr>
            </w:pPr>
            <w:r w:rsidDel="00000000" w:rsidR="00000000" w:rsidRPr="00000000">
              <w:rPr>
                <w:rFonts w:ascii="Roboto" w:cs="Roboto" w:eastAsia="Roboto" w:hAnsi="Roboto"/>
                <w:color w:val="434343"/>
                <w:rtl w:val="0"/>
              </w:rPr>
              <w:t xml:space="preserve">Verschlüsselung von Datensätzen, die aus dem selbem Zweck verarbeitet werden</w:t>
            </w:r>
          </w:p>
          <w:p w:rsidR="00000000" w:rsidDel="00000000" w:rsidP="00000000" w:rsidRDefault="00000000" w:rsidRPr="00000000" w14:paraId="00000066">
            <w:pPr>
              <w:numPr>
                <w:ilvl w:val="0"/>
                <w:numId w:val="3"/>
              </w:numPr>
              <w:spacing w:after="360" w:lineRule="auto"/>
              <w:ind w:left="720" w:hanging="360"/>
              <w:rPr>
                <w:rFonts w:ascii="Roboto" w:cs="Roboto" w:eastAsia="Roboto" w:hAnsi="Roboto"/>
                <w:color w:val="434343"/>
              </w:rPr>
            </w:pPr>
            <w:r w:rsidDel="00000000" w:rsidR="00000000" w:rsidRPr="00000000">
              <w:rPr>
                <w:rFonts w:ascii="Roboto" w:cs="Roboto" w:eastAsia="Roboto" w:hAnsi="Roboto"/>
                <w:color w:val="434343"/>
                <w:rtl w:val="0"/>
              </w:rPr>
              <w:t xml:space="preserve">Klare Trennung der für verschiedene Zwecke gespeicherten Daten</w:t>
            </w:r>
          </w:p>
        </w:tc>
        <w:tc>
          <w:tcPr>
            <w:tcBorders>
              <w:top w:color="48524d" w:space="0" w:sz="8" w:val="single"/>
              <w:left w:color="48524d"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7">
            <w:pPr>
              <w:numPr>
                <w:ilvl w:val="0"/>
                <w:numId w:val="2"/>
              </w:numPr>
              <w:ind w:left="720" w:hanging="360"/>
              <w:rPr>
                <w:color w:val="434343"/>
                <w:sz w:val="22"/>
                <w:szCs w:val="22"/>
              </w:rPr>
            </w:pPr>
            <w:r w:rsidDel="00000000" w:rsidR="00000000" w:rsidRPr="00000000">
              <w:rPr>
                <w:rFonts w:ascii="Roboto" w:cs="Roboto" w:eastAsia="Roboto" w:hAnsi="Roboto"/>
                <w:color w:val="434343"/>
                <w:rtl w:val="0"/>
              </w:rPr>
              <w:t xml:space="preserve">Mandantentrennung</w:t>
            </w:r>
          </w:p>
          <w:p w:rsidR="00000000" w:rsidDel="00000000" w:rsidP="00000000" w:rsidRDefault="00000000" w:rsidRPr="00000000" w14:paraId="00000068">
            <w:pPr>
              <w:numPr>
                <w:ilvl w:val="0"/>
                <w:numId w:val="2"/>
              </w:numPr>
              <w:ind w:left="720" w:hanging="360"/>
              <w:rPr>
                <w:color w:val="434343"/>
                <w:sz w:val="22"/>
                <w:szCs w:val="22"/>
              </w:rPr>
            </w:pPr>
            <w:r w:rsidDel="00000000" w:rsidR="00000000" w:rsidRPr="00000000">
              <w:rPr>
                <w:rFonts w:ascii="Roboto" w:cs="Roboto" w:eastAsia="Roboto" w:hAnsi="Roboto"/>
                <w:color w:val="434343"/>
                <w:rtl w:val="0"/>
              </w:rPr>
              <w:t xml:space="preserve">Auf die jeweiligen Datensätze angepasste Datenbankrechte und Berechtigungskonzepte</w:t>
            </w:r>
          </w:p>
          <w:p w:rsidR="00000000" w:rsidDel="00000000" w:rsidP="00000000" w:rsidRDefault="00000000" w:rsidRPr="00000000" w14:paraId="00000069">
            <w:pPr>
              <w:numPr>
                <w:ilvl w:val="0"/>
                <w:numId w:val="2"/>
              </w:numPr>
              <w:ind w:left="720" w:hanging="360"/>
              <w:rPr>
                <w:color w:val="434343"/>
              </w:rPr>
            </w:pPr>
            <w:r w:rsidDel="00000000" w:rsidR="00000000" w:rsidRPr="00000000">
              <w:rPr>
                <w:rFonts w:ascii="Roboto" w:cs="Roboto" w:eastAsia="Roboto" w:hAnsi="Roboto"/>
                <w:color w:val="434343"/>
                <w:rtl w:val="0"/>
              </w:rPr>
              <w:t xml:space="preserve">Steuerung über Berechtigungskonzept</w:t>
            </w:r>
            <w:r w:rsidDel="00000000" w:rsidR="00000000" w:rsidRPr="00000000">
              <w:rPr>
                <w:rtl w:val="0"/>
              </w:rPr>
            </w:r>
          </w:p>
        </w:tc>
      </w:tr>
    </w:tbl>
    <w:p w:rsidR="00000000" w:rsidDel="00000000" w:rsidP="00000000" w:rsidRDefault="00000000" w:rsidRPr="00000000" w14:paraId="0000006A">
      <w:pPr>
        <w:shd w:fill="ffffff" w:val="clear"/>
        <w:spacing w:after="360" w:lineRule="auto"/>
        <w:jc w:val="both"/>
        <w:rPr>
          <w:rFonts w:ascii="Roboto" w:cs="Roboto" w:eastAsia="Roboto" w:hAnsi="Roboto"/>
          <w:color w:val="434343"/>
        </w:rPr>
      </w:pPr>
      <w:r w:rsidDel="00000000" w:rsidR="00000000" w:rsidRPr="00000000">
        <w:rPr>
          <w:rFonts w:ascii="Roboto" w:cs="Roboto" w:eastAsia="Roboto" w:hAnsi="Roboto"/>
          <w:color w:val="434343"/>
          <w:rtl w:val="0"/>
        </w:rPr>
        <w:t xml:space="preserve">Weitere Maßnahmen:</w:t>
      </w:r>
    </w:p>
    <w:p w:rsidR="00000000" w:rsidDel="00000000" w:rsidP="00000000" w:rsidRDefault="00000000" w:rsidRPr="00000000" w14:paraId="0000006B">
      <w:pPr>
        <w:pStyle w:val="Heading3"/>
        <w:shd w:fill="ffffff" w:val="clear"/>
        <w:spacing w:after="360" w:lineRule="auto"/>
        <w:jc w:val="center"/>
        <w:rPr>
          <w:rFonts w:ascii="Roboto" w:cs="Roboto" w:eastAsia="Roboto" w:hAnsi="Roboto"/>
          <w:b w:val="1"/>
        </w:rPr>
      </w:pPr>
      <w:bookmarkStart w:colFirst="0" w:colLast="0" w:name="_d2y91bgdghej" w:id="20"/>
      <w:bookmarkEnd w:id="20"/>
      <w:r w:rsidDel="00000000" w:rsidR="00000000" w:rsidRPr="00000000">
        <w:rPr>
          <w:rtl w:val="0"/>
        </w:rPr>
      </w:r>
    </w:p>
    <w:p w:rsidR="00000000" w:rsidDel="00000000" w:rsidP="00000000" w:rsidRDefault="00000000" w:rsidRPr="00000000" w14:paraId="0000006C">
      <w:pPr>
        <w:pStyle w:val="Heading3"/>
        <w:shd w:fill="ffffff" w:val="clear"/>
        <w:spacing w:after="360" w:lineRule="auto"/>
        <w:jc w:val="center"/>
        <w:rPr>
          <w:rFonts w:ascii="Roboto" w:cs="Roboto" w:eastAsia="Roboto" w:hAnsi="Roboto"/>
          <w:b w:val="1"/>
        </w:rPr>
      </w:pPr>
      <w:bookmarkStart w:colFirst="0" w:colLast="0" w:name="_fqz14sg6apnb" w:id="21"/>
      <w:bookmarkEnd w:id="21"/>
      <w:r w:rsidDel="00000000" w:rsidR="00000000" w:rsidRPr="00000000">
        <w:rPr>
          <w:rtl w:val="0"/>
        </w:rPr>
      </w:r>
    </w:p>
    <w:p w:rsidR="00000000" w:rsidDel="00000000" w:rsidP="00000000" w:rsidRDefault="00000000" w:rsidRPr="00000000" w14:paraId="0000006D">
      <w:pPr>
        <w:pStyle w:val="Heading3"/>
        <w:shd w:fill="ffffff" w:val="clear"/>
        <w:spacing w:after="360" w:lineRule="auto"/>
        <w:jc w:val="center"/>
        <w:rPr>
          <w:rFonts w:ascii="Roboto" w:cs="Roboto" w:eastAsia="Roboto" w:hAnsi="Roboto"/>
          <w:b w:val="1"/>
        </w:rPr>
      </w:pPr>
      <w:bookmarkStart w:colFirst="0" w:colLast="0" w:name="_ah5zdopm5z0h" w:id="22"/>
      <w:bookmarkEnd w:id="22"/>
      <w:r w:rsidDel="00000000" w:rsidR="00000000" w:rsidRPr="00000000">
        <w:rPr>
          <w:rtl w:val="0"/>
        </w:rPr>
      </w:r>
    </w:p>
    <w:p w:rsidR="00000000" w:rsidDel="00000000" w:rsidP="00000000" w:rsidRDefault="00000000" w:rsidRPr="00000000" w14:paraId="0000006E">
      <w:pPr>
        <w:pStyle w:val="Heading3"/>
        <w:shd w:fill="ffffff" w:val="clear"/>
        <w:spacing w:after="360" w:lineRule="auto"/>
        <w:jc w:val="center"/>
        <w:rPr>
          <w:rFonts w:ascii="Roboto" w:cs="Roboto" w:eastAsia="Roboto" w:hAnsi="Roboto"/>
          <w:b w:val="1"/>
        </w:rPr>
      </w:pPr>
      <w:bookmarkStart w:colFirst="0" w:colLast="0" w:name="_4klswzriry36" w:id="23"/>
      <w:bookmarkEnd w:id="23"/>
      <w:r w:rsidDel="00000000" w:rsidR="00000000" w:rsidRPr="00000000">
        <w:rPr>
          <w:rtl w:val="0"/>
        </w:rPr>
      </w:r>
    </w:p>
    <w:p w:rsidR="00000000" w:rsidDel="00000000" w:rsidP="00000000" w:rsidRDefault="00000000" w:rsidRPr="00000000" w14:paraId="0000006F">
      <w:pPr>
        <w:pStyle w:val="Heading3"/>
        <w:shd w:fill="ffffff" w:val="clear"/>
        <w:spacing w:after="360" w:lineRule="auto"/>
        <w:jc w:val="center"/>
        <w:rPr>
          <w:rFonts w:ascii="Roboto" w:cs="Roboto" w:eastAsia="Roboto" w:hAnsi="Roboto"/>
          <w:b w:val="1"/>
        </w:rPr>
      </w:pPr>
      <w:bookmarkStart w:colFirst="0" w:colLast="0" w:name="_zi77hg4hgmrs" w:id="24"/>
      <w:bookmarkEnd w:id="24"/>
      <w:r w:rsidDel="00000000" w:rsidR="00000000" w:rsidRPr="00000000">
        <w:rPr>
          <w:rtl w:val="0"/>
        </w:rPr>
      </w:r>
    </w:p>
    <w:p w:rsidR="00000000" w:rsidDel="00000000" w:rsidP="00000000" w:rsidRDefault="00000000" w:rsidRPr="00000000" w14:paraId="00000070">
      <w:pPr>
        <w:pStyle w:val="Heading3"/>
        <w:shd w:fill="ffffff" w:val="clear"/>
        <w:spacing w:after="360" w:lineRule="auto"/>
        <w:jc w:val="center"/>
        <w:rPr>
          <w:rFonts w:ascii="Roboto" w:cs="Roboto" w:eastAsia="Roboto" w:hAnsi="Roboto"/>
          <w:b w:val="1"/>
        </w:rPr>
      </w:pPr>
      <w:bookmarkStart w:colFirst="0" w:colLast="0" w:name="_t3zich2it8b2" w:id="25"/>
      <w:bookmarkEnd w:id="25"/>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pStyle w:val="Heading3"/>
        <w:shd w:fill="ffffff" w:val="clear"/>
        <w:spacing w:after="360" w:lineRule="auto"/>
        <w:jc w:val="center"/>
        <w:rPr>
          <w:rFonts w:ascii="Roboto" w:cs="Roboto" w:eastAsia="Roboto" w:hAnsi="Roboto"/>
          <w:b w:val="1"/>
        </w:rPr>
      </w:pPr>
      <w:bookmarkStart w:colFirst="0" w:colLast="0" w:name="_87wcx9tzjc3u" w:id="26"/>
      <w:bookmarkEnd w:id="26"/>
      <w:r w:rsidDel="00000000" w:rsidR="00000000" w:rsidRPr="00000000">
        <w:rPr>
          <w:rFonts w:ascii="Roboto" w:cs="Roboto" w:eastAsia="Roboto" w:hAnsi="Roboto"/>
          <w:b w:val="1"/>
          <w:rtl w:val="0"/>
        </w:rPr>
        <w:t xml:space="preserve">1.5 </w:t>
      </w:r>
      <w:r w:rsidDel="00000000" w:rsidR="00000000" w:rsidRPr="00000000">
        <w:rPr>
          <w:rFonts w:ascii="Roboto" w:cs="Roboto" w:eastAsia="Roboto" w:hAnsi="Roboto"/>
          <w:b w:val="1"/>
          <w:rtl w:val="0"/>
        </w:rPr>
        <w:t xml:space="preserve">Pseudonymisierung</w:t>
      </w:r>
      <w:r w:rsidDel="00000000" w:rsidR="00000000" w:rsidRPr="00000000">
        <w:rPr>
          <w:rtl w:val="0"/>
        </w:rPr>
      </w:r>
    </w:p>
    <w:p w:rsidR="00000000" w:rsidDel="00000000" w:rsidP="00000000" w:rsidRDefault="00000000" w:rsidRPr="00000000" w14:paraId="00000080">
      <w:pPr>
        <w:shd w:fill="ffffff" w:val="clear"/>
        <w:spacing w:after="360" w:lineRule="auto"/>
        <w:jc w:val="center"/>
        <w:rPr>
          <w:rFonts w:ascii="Roboto" w:cs="Roboto" w:eastAsia="Roboto" w:hAnsi="Roboto"/>
          <w:b w:val="1"/>
          <w:color w:val="434343"/>
          <w:sz w:val="26"/>
          <w:szCs w:val="26"/>
        </w:rPr>
      </w:pPr>
      <w:r w:rsidDel="00000000" w:rsidR="00000000" w:rsidRPr="00000000">
        <w:rPr>
          <w:rFonts w:ascii="Roboto" w:cs="Roboto" w:eastAsia="Roboto" w:hAnsi="Roboto"/>
          <w:color w:val="434343"/>
          <w:rtl w:val="0"/>
        </w:rPr>
        <w:t xml:space="preserve">Die Verarbeitung personenbezogener Daten in einer Weise, dass die Daten ohne Hinzuziehung zusätzlicher Informationen nicht mehr einer spezifischen betroffenen Person zugeordnet werden können, sofern diese zusätzlichen Informationen gesondert aufbewahrt werden und entsprechende technischen und organisatorischen Maßnahmen unterliegen.</w:t>
      </w:r>
      <w:r w:rsidDel="00000000" w:rsidR="00000000" w:rsidRPr="00000000">
        <w:rPr>
          <w:rtl w:val="0"/>
        </w:rPr>
      </w:r>
    </w:p>
    <w:tbl>
      <w:tblPr>
        <w:tblStyle w:val="Table5"/>
        <w:tblW w:w="10725.0" w:type="dxa"/>
        <w:jc w:val="left"/>
        <w:tblInd w:w="-7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62.5"/>
        <w:gridCol w:w="5362.5"/>
        <w:tblGridChange w:id="0">
          <w:tblGrid>
            <w:gridCol w:w="5362.5"/>
            <w:gridCol w:w="5362.5"/>
          </w:tblGrid>
        </w:tblGridChange>
      </w:tblGrid>
      <w:tr>
        <w:trPr>
          <w:cantSplit w:val="0"/>
          <w:trHeight w:val="505.029296875" w:hRule="atLeast"/>
          <w:tblHeader w:val="0"/>
        </w:trPr>
        <w:tc>
          <w:tcPr>
            <w:tcBorders>
              <w:top w:color="ffffff" w:space="0" w:sz="8" w:val="single"/>
              <w:left w:color="ffffff" w:space="0" w:sz="8" w:val="single"/>
              <w:bottom w:color="48524d" w:space="0" w:sz="8" w:val="single"/>
              <w:right w:color="48524d"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1">
            <w:pPr>
              <w:spacing w:line="240" w:lineRule="auto"/>
              <w:jc w:val="center"/>
              <w:rPr>
                <w:rFonts w:ascii="Roboto" w:cs="Roboto" w:eastAsia="Roboto" w:hAnsi="Roboto"/>
                <w:b w:val="1"/>
                <w:color w:val="434343"/>
              </w:rPr>
            </w:pPr>
            <w:r w:rsidDel="00000000" w:rsidR="00000000" w:rsidRPr="00000000">
              <w:rPr>
                <w:rFonts w:ascii="Roboto" w:cs="Roboto" w:eastAsia="Roboto" w:hAnsi="Roboto"/>
                <w:b w:val="1"/>
                <w:color w:val="434343"/>
                <w:rtl w:val="0"/>
              </w:rPr>
              <w:t xml:space="preserve">Technische Maßnahmen</w:t>
            </w:r>
          </w:p>
          <w:p w:rsidR="00000000" w:rsidDel="00000000" w:rsidP="00000000" w:rsidRDefault="00000000" w:rsidRPr="00000000" w14:paraId="00000082">
            <w:pPr>
              <w:widowControl w:val="0"/>
              <w:spacing w:line="240" w:lineRule="auto"/>
              <w:rPr>
                <w:rFonts w:ascii="Roboto" w:cs="Roboto" w:eastAsia="Roboto" w:hAnsi="Roboto"/>
                <w:b w:val="1"/>
                <w:color w:val="434343"/>
                <w:sz w:val="26"/>
                <w:szCs w:val="26"/>
              </w:rPr>
            </w:pPr>
            <w:r w:rsidDel="00000000" w:rsidR="00000000" w:rsidRPr="00000000">
              <w:rPr>
                <w:rtl w:val="0"/>
              </w:rPr>
            </w:r>
          </w:p>
        </w:tc>
        <w:tc>
          <w:tcPr>
            <w:tcBorders>
              <w:top w:color="ffffff" w:space="0" w:sz="8" w:val="single"/>
              <w:left w:color="48524d" w:space="0" w:sz="8" w:val="single"/>
              <w:bottom w:color="48524d"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3">
            <w:pPr>
              <w:spacing w:line="240" w:lineRule="auto"/>
              <w:jc w:val="center"/>
              <w:rPr>
                <w:rFonts w:ascii="Roboto" w:cs="Roboto" w:eastAsia="Roboto" w:hAnsi="Roboto"/>
                <w:b w:val="1"/>
                <w:color w:val="434343"/>
              </w:rPr>
            </w:pPr>
            <w:r w:rsidDel="00000000" w:rsidR="00000000" w:rsidRPr="00000000">
              <w:rPr>
                <w:rFonts w:ascii="Roboto" w:cs="Roboto" w:eastAsia="Roboto" w:hAnsi="Roboto"/>
                <w:b w:val="1"/>
                <w:color w:val="434343"/>
                <w:rtl w:val="0"/>
              </w:rPr>
              <w:t xml:space="preserve">Organisatorische Maßnahmen</w:t>
            </w:r>
          </w:p>
          <w:p w:rsidR="00000000" w:rsidDel="00000000" w:rsidP="00000000" w:rsidRDefault="00000000" w:rsidRPr="00000000" w14:paraId="00000084">
            <w:pPr>
              <w:widowControl w:val="0"/>
              <w:spacing w:line="240" w:lineRule="auto"/>
              <w:rPr>
                <w:rFonts w:ascii="Roboto" w:cs="Roboto" w:eastAsia="Roboto" w:hAnsi="Roboto"/>
                <w:b w:val="1"/>
                <w:color w:val="434343"/>
                <w:sz w:val="26"/>
                <w:szCs w:val="26"/>
              </w:rPr>
            </w:pPr>
            <w:r w:rsidDel="00000000" w:rsidR="00000000" w:rsidRPr="00000000">
              <w:rPr>
                <w:rtl w:val="0"/>
              </w:rPr>
            </w:r>
          </w:p>
        </w:tc>
      </w:tr>
      <w:tr>
        <w:trPr>
          <w:cantSplit w:val="0"/>
          <w:tblHeader w:val="0"/>
        </w:trPr>
        <w:tc>
          <w:tcPr>
            <w:tcBorders>
              <w:top w:color="48524d" w:space="0" w:sz="8" w:val="single"/>
              <w:left w:color="ffffff" w:space="0" w:sz="8" w:val="single"/>
              <w:bottom w:color="ffffff" w:space="0" w:sz="8" w:val="single"/>
              <w:right w:color="48524d"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5">
            <w:pPr>
              <w:numPr>
                <w:ilvl w:val="0"/>
                <w:numId w:val="3"/>
              </w:numPr>
              <w:spacing w:after="360" w:lineRule="auto"/>
              <w:ind w:left="720" w:hanging="360"/>
              <w:rPr>
                <w:rFonts w:ascii="Roboto" w:cs="Roboto" w:eastAsia="Roboto" w:hAnsi="Roboto"/>
                <w:color w:val="434343"/>
              </w:rPr>
            </w:pPr>
            <w:r w:rsidDel="00000000" w:rsidR="00000000" w:rsidRPr="00000000">
              <w:rPr>
                <w:rFonts w:ascii="Roboto" w:cs="Roboto" w:eastAsia="Roboto" w:hAnsi="Roboto"/>
                <w:color w:val="434343"/>
                <w:rtl w:val="0"/>
              </w:rPr>
              <w:t xml:space="preserve">Automatische </w:t>
            </w:r>
            <w:r w:rsidDel="00000000" w:rsidR="00000000" w:rsidRPr="00000000">
              <w:rPr>
                <w:rFonts w:ascii="Roboto" w:cs="Roboto" w:eastAsia="Roboto" w:hAnsi="Roboto"/>
                <w:color w:val="434343"/>
                <w:rtl w:val="0"/>
              </w:rPr>
              <w:t xml:space="preserve">Verschlüsselung von Datensätzen inkl. Ablage des Entschlüsselung-Schlüssels mit Zugriffsberechtigung</w:t>
            </w:r>
          </w:p>
          <w:p w:rsidR="00000000" w:rsidDel="00000000" w:rsidP="00000000" w:rsidRDefault="00000000" w:rsidRPr="00000000" w14:paraId="00000086">
            <w:pPr>
              <w:spacing w:after="360" w:lineRule="auto"/>
              <w:ind w:left="720" w:firstLine="0"/>
              <w:rPr>
                <w:rFonts w:ascii="Roboto" w:cs="Roboto" w:eastAsia="Roboto" w:hAnsi="Roboto"/>
                <w:color w:val="434343"/>
              </w:rPr>
            </w:pPr>
            <w:r w:rsidDel="00000000" w:rsidR="00000000" w:rsidRPr="00000000">
              <w:rPr>
                <w:rtl w:val="0"/>
              </w:rPr>
            </w:r>
          </w:p>
        </w:tc>
        <w:tc>
          <w:tcPr>
            <w:tcBorders>
              <w:top w:color="48524d" w:space="0" w:sz="8" w:val="single"/>
              <w:left w:color="48524d"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7">
            <w:pPr>
              <w:numPr>
                <w:ilvl w:val="0"/>
                <w:numId w:val="2"/>
              </w:numPr>
              <w:ind w:left="720" w:hanging="360"/>
              <w:rPr>
                <w:color w:val="434343"/>
                <w:sz w:val="22"/>
                <w:szCs w:val="22"/>
              </w:rPr>
            </w:pPr>
            <w:r w:rsidDel="00000000" w:rsidR="00000000" w:rsidRPr="00000000">
              <w:rPr>
                <w:rFonts w:ascii="Roboto" w:cs="Roboto" w:eastAsia="Roboto" w:hAnsi="Roboto"/>
                <w:color w:val="434343"/>
                <w:rtl w:val="0"/>
              </w:rPr>
              <w:t xml:space="preserve">Manuelle Kürzung von Datensätzen</w:t>
            </w:r>
          </w:p>
          <w:p w:rsidR="00000000" w:rsidDel="00000000" w:rsidP="00000000" w:rsidRDefault="00000000" w:rsidRPr="00000000" w14:paraId="00000088">
            <w:pPr>
              <w:numPr>
                <w:ilvl w:val="0"/>
                <w:numId w:val="2"/>
              </w:numPr>
              <w:ind w:left="720" w:hanging="360"/>
              <w:rPr>
                <w:rFonts w:ascii="Roboto" w:cs="Roboto" w:eastAsia="Roboto" w:hAnsi="Roboto"/>
                <w:color w:val="434343"/>
              </w:rPr>
            </w:pPr>
            <w:r w:rsidDel="00000000" w:rsidR="00000000" w:rsidRPr="00000000">
              <w:rPr>
                <w:rFonts w:ascii="Roboto" w:cs="Roboto" w:eastAsia="Roboto" w:hAnsi="Roboto"/>
                <w:color w:val="434343"/>
                <w:rtl w:val="0"/>
              </w:rPr>
              <w:t xml:space="preserve">Manuelle Überschreibung von Datensätzen inkl. Wiederherstellungsprozess mit Berechtigung</w:t>
            </w:r>
          </w:p>
        </w:tc>
      </w:tr>
    </w:tbl>
    <w:p w:rsidR="00000000" w:rsidDel="00000000" w:rsidP="00000000" w:rsidRDefault="00000000" w:rsidRPr="00000000" w14:paraId="00000089">
      <w:pPr>
        <w:shd w:fill="ffffff" w:val="clear"/>
        <w:spacing w:after="360" w:lineRule="auto"/>
        <w:jc w:val="both"/>
        <w:rPr>
          <w:rFonts w:ascii="Roboto" w:cs="Roboto" w:eastAsia="Roboto" w:hAnsi="Roboto"/>
          <w:color w:val="434343"/>
        </w:rPr>
      </w:pPr>
      <w:r w:rsidDel="00000000" w:rsidR="00000000" w:rsidRPr="00000000">
        <w:rPr>
          <w:rFonts w:ascii="Roboto" w:cs="Roboto" w:eastAsia="Roboto" w:hAnsi="Roboto"/>
          <w:color w:val="434343"/>
          <w:rtl w:val="0"/>
        </w:rPr>
        <w:t xml:space="preserve">Weitere Maßnahmen:</w:t>
      </w:r>
    </w:p>
    <w:p w:rsidR="00000000" w:rsidDel="00000000" w:rsidP="00000000" w:rsidRDefault="00000000" w:rsidRPr="00000000" w14:paraId="0000008A">
      <w:pPr>
        <w:pStyle w:val="Heading2"/>
        <w:shd w:fill="ffffff" w:val="clear"/>
        <w:spacing w:after="360" w:lineRule="auto"/>
        <w:jc w:val="center"/>
        <w:rPr>
          <w:rFonts w:ascii="Roboto" w:cs="Roboto" w:eastAsia="Roboto" w:hAnsi="Roboto"/>
          <w:b w:val="1"/>
          <w:color w:val="434343"/>
        </w:rPr>
      </w:pPr>
      <w:bookmarkStart w:colFirst="0" w:colLast="0" w:name="_a0onpa9gkycm" w:id="27"/>
      <w:bookmarkEnd w:id="27"/>
      <w:r w:rsidDel="00000000" w:rsidR="00000000" w:rsidRPr="00000000">
        <w:rPr>
          <w:rtl w:val="0"/>
        </w:rPr>
      </w:r>
    </w:p>
    <w:p w:rsidR="00000000" w:rsidDel="00000000" w:rsidP="00000000" w:rsidRDefault="00000000" w:rsidRPr="00000000" w14:paraId="0000008B">
      <w:pPr>
        <w:pStyle w:val="Heading2"/>
        <w:shd w:fill="ffffff" w:val="clear"/>
        <w:spacing w:after="360" w:lineRule="auto"/>
        <w:jc w:val="center"/>
        <w:rPr>
          <w:rFonts w:ascii="Roboto" w:cs="Roboto" w:eastAsia="Roboto" w:hAnsi="Roboto"/>
          <w:b w:val="1"/>
          <w:color w:val="434343"/>
        </w:rPr>
      </w:pPr>
      <w:bookmarkStart w:colFirst="0" w:colLast="0" w:name="_ba2zb6rocw6" w:id="28"/>
      <w:bookmarkEnd w:id="28"/>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pStyle w:val="Heading2"/>
        <w:shd w:fill="ffffff" w:val="clear"/>
        <w:spacing w:after="360" w:lineRule="auto"/>
        <w:jc w:val="center"/>
        <w:rPr>
          <w:rFonts w:ascii="Roboto" w:cs="Roboto" w:eastAsia="Roboto" w:hAnsi="Roboto"/>
          <w:b w:val="1"/>
          <w:color w:val="434343"/>
        </w:rPr>
      </w:pPr>
      <w:bookmarkStart w:colFirst="0" w:colLast="0" w:name="_jvs4hadirf14" w:id="29"/>
      <w:bookmarkEnd w:id="29"/>
      <w:r w:rsidDel="00000000" w:rsidR="00000000" w:rsidRPr="00000000">
        <w:rPr>
          <w:rFonts w:ascii="Roboto" w:cs="Roboto" w:eastAsia="Roboto" w:hAnsi="Roboto"/>
          <w:b w:val="1"/>
          <w:color w:val="434343"/>
          <w:rtl w:val="0"/>
        </w:rPr>
        <w:t xml:space="preserve">2. Integrität (Art. 32 Abs. 1 lit. b DSGVO)</w:t>
      </w:r>
    </w:p>
    <w:p w:rsidR="00000000" w:rsidDel="00000000" w:rsidP="00000000" w:rsidRDefault="00000000" w:rsidRPr="00000000" w14:paraId="0000009E">
      <w:pPr>
        <w:pStyle w:val="Heading3"/>
        <w:jc w:val="center"/>
        <w:rPr>
          <w:rFonts w:ascii="Roboto" w:cs="Roboto" w:eastAsia="Roboto" w:hAnsi="Roboto"/>
          <w:b w:val="1"/>
        </w:rPr>
      </w:pPr>
      <w:bookmarkStart w:colFirst="0" w:colLast="0" w:name="_35ldcuyevw6w" w:id="30"/>
      <w:bookmarkEnd w:id="30"/>
      <w:r w:rsidDel="00000000" w:rsidR="00000000" w:rsidRPr="00000000">
        <w:rPr>
          <w:rFonts w:ascii="Roboto" w:cs="Roboto" w:eastAsia="Roboto" w:hAnsi="Roboto"/>
          <w:b w:val="1"/>
          <w:rtl w:val="0"/>
        </w:rPr>
        <w:t xml:space="preserve">2.1 Weitergabekontrolle</w:t>
      </w:r>
    </w:p>
    <w:p w:rsidR="00000000" w:rsidDel="00000000" w:rsidP="00000000" w:rsidRDefault="00000000" w:rsidRPr="00000000" w14:paraId="0000009F">
      <w:pPr>
        <w:jc w:val="center"/>
        <w:rPr>
          <w:rFonts w:ascii="Roboto" w:cs="Roboto" w:eastAsia="Roboto" w:hAnsi="Roboto"/>
          <w:color w:val="434343"/>
        </w:rPr>
      </w:pPr>
      <w:r w:rsidDel="00000000" w:rsidR="00000000" w:rsidRPr="00000000">
        <w:rPr>
          <w:rtl w:val="0"/>
        </w:rPr>
      </w:r>
    </w:p>
    <w:p w:rsidR="00000000" w:rsidDel="00000000" w:rsidP="00000000" w:rsidRDefault="00000000" w:rsidRPr="00000000" w14:paraId="000000A0">
      <w:pPr>
        <w:shd w:fill="ffffff" w:val="clear"/>
        <w:spacing w:after="360" w:lineRule="auto"/>
        <w:jc w:val="center"/>
        <w:rPr>
          <w:rFonts w:ascii="Roboto" w:cs="Roboto" w:eastAsia="Roboto" w:hAnsi="Roboto"/>
          <w:b w:val="1"/>
          <w:color w:val="434343"/>
          <w:sz w:val="26"/>
          <w:szCs w:val="26"/>
        </w:rPr>
      </w:pPr>
      <w:r w:rsidDel="00000000" w:rsidR="00000000" w:rsidRPr="00000000">
        <w:rPr>
          <w:rFonts w:ascii="Roboto" w:cs="Roboto" w:eastAsia="Roboto" w:hAnsi="Roboto"/>
          <w:color w:val="434343"/>
          <w:rtl w:val="0"/>
        </w:rPr>
        <w:t xml:space="preserve">Maßnahmen, die gewährleisten, dass personenbezogene Daten bei der elektronischen Übertragung oder während ihres Transports oder ihrer Speicherung auf Datenträger nicht unbefugt gelesen, kopiert, verändert oder entfernt werden können, und dass überprüft und festgestellt werden kann, an welche Stellen eine Übermittlung personenbezogener Daten durch Einrichtungen zur Datenübertragung vorgesehen ist.</w:t>
      </w:r>
      <w:r w:rsidDel="00000000" w:rsidR="00000000" w:rsidRPr="00000000">
        <w:rPr>
          <w:rtl w:val="0"/>
        </w:rPr>
      </w:r>
    </w:p>
    <w:tbl>
      <w:tblPr>
        <w:tblStyle w:val="Table6"/>
        <w:tblW w:w="10725.0" w:type="dxa"/>
        <w:jc w:val="left"/>
        <w:tblInd w:w="-7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62.5"/>
        <w:gridCol w:w="5362.5"/>
        <w:tblGridChange w:id="0">
          <w:tblGrid>
            <w:gridCol w:w="5362.5"/>
            <w:gridCol w:w="5362.5"/>
          </w:tblGrid>
        </w:tblGridChange>
      </w:tblGrid>
      <w:tr>
        <w:trPr>
          <w:cantSplit w:val="0"/>
          <w:trHeight w:val="505.029296875" w:hRule="atLeast"/>
          <w:tblHeader w:val="0"/>
        </w:trPr>
        <w:tc>
          <w:tcPr>
            <w:tcBorders>
              <w:top w:color="ffffff" w:space="0" w:sz="8" w:val="single"/>
              <w:left w:color="ffffff" w:space="0" w:sz="8" w:val="single"/>
              <w:bottom w:color="48524d" w:space="0" w:sz="8" w:val="single"/>
              <w:right w:color="48524d"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1">
            <w:pPr>
              <w:spacing w:line="240" w:lineRule="auto"/>
              <w:jc w:val="center"/>
              <w:rPr>
                <w:rFonts w:ascii="Roboto" w:cs="Roboto" w:eastAsia="Roboto" w:hAnsi="Roboto"/>
                <w:b w:val="1"/>
                <w:color w:val="434343"/>
              </w:rPr>
            </w:pPr>
            <w:r w:rsidDel="00000000" w:rsidR="00000000" w:rsidRPr="00000000">
              <w:rPr>
                <w:rFonts w:ascii="Roboto" w:cs="Roboto" w:eastAsia="Roboto" w:hAnsi="Roboto"/>
                <w:b w:val="1"/>
                <w:color w:val="434343"/>
                <w:rtl w:val="0"/>
              </w:rPr>
              <w:t xml:space="preserve">Technische Maßnahmen</w:t>
            </w:r>
          </w:p>
          <w:p w:rsidR="00000000" w:rsidDel="00000000" w:rsidP="00000000" w:rsidRDefault="00000000" w:rsidRPr="00000000" w14:paraId="000000A2">
            <w:pPr>
              <w:widowControl w:val="0"/>
              <w:spacing w:line="240" w:lineRule="auto"/>
              <w:rPr>
                <w:rFonts w:ascii="Roboto" w:cs="Roboto" w:eastAsia="Roboto" w:hAnsi="Roboto"/>
                <w:b w:val="1"/>
                <w:color w:val="434343"/>
                <w:sz w:val="26"/>
                <w:szCs w:val="26"/>
              </w:rPr>
            </w:pPr>
            <w:r w:rsidDel="00000000" w:rsidR="00000000" w:rsidRPr="00000000">
              <w:rPr>
                <w:rtl w:val="0"/>
              </w:rPr>
            </w:r>
          </w:p>
        </w:tc>
        <w:tc>
          <w:tcPr>
            <w:tcBorders>
              <w:top w:color="ffffff" w:space="0" w:sz="8" w:val="single"/>
              <w:left w:color="48524d" w:space="0" w:sz="8" w:val="single"/>
              <w:bottom w:color="48524d"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3">
            <w:pPr>
              <w:spacing w:line="240" w:lineRule="auto"/>
              <w:jc w:val="center"/>
              <w:rPr>
                <w:rFonts w:ascii="Roboto" w:cs="Roboto" w:eastAsia="Roboto" w:hAnsi="Roboto"/>
                <w:b w:val="1"/>
                <w:color w:val="434343"/>
              </w:rPr>
            </w:pPr>
            <w:r w:rsidDel="00000000" w:rsidR="00000000" w:rsidRPr="00000000">
              <w:rPr>
                <w:rFonts w:ascii="Roboto" w:cs="Roboto" w:eastAsia="Roboto" w:hAnsi="Roboto"/>
                <w:b w:val="1"/>
                <w:color w:val="434343"/>
                <w:rtl w:val="0"/>
              </w:rPr>
              <w:t xml:space="preserve">Organisatorische Maßnahmen</w:t>
            </w:r>
          </w:p>
          <w:p w:rsidR="00000000" w:rsidDel="00000000" w:rsidP="00000000" w:rsidRDefault="00000000" w:rsidRPr="00000000" w14:paraId="000000A4">
            <w:pPr>
              <w:widowControl w:val="0"/>
              <w:spacing w:line="240" w:lineRule="auto"/>
              <w:rPr>
                <w:rFonts w:ascii="Roboto" w:cs="Roboto" w:eastAsia="Roboto" w:hAnsi="Roboto"/>
                <w:b w:val="1"/>
                <w:color w:val="434343"/>
                <w:sz w:val="26"/>
                <w:szCs w:val="26"/>
              </w:rPr>
            </w:pPr>
            <w:r w:rsidDel="00000000" w:rsidR="00000000" w:rsidRPr="00000000">
              <w:rPr>
                <w:rtl w:val="0"/>
              </w:rPr>
            </w:r>
          </w:p>
        </w:tc>
      </w:tr>
      <w:tr>
        <w:trPr>
          <w:cantSplit w:val="0"/>
          <w:tblHeader w:val="0"/>
        </w:trPr>
        <w:tc>
          <w:tcPr>
            <w:tcBorders>
              <w:top w:color="48524d" w:space="0" w:sz="8" w:val="single"/>
              <w:left w:color="ffffff" w:space="0" w:sz="8" w:val="single"/>
              <w:bottom w:color="ffffff" w:space="0" w:sz="8" w:val="single"/>
              <w:right w:color="48524d"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5">
            <w:pPr>
              <w:numPr>
                <w:ilvl w:val="0"/>
                <w:numId w:val="3"/>
              </w:numPr>
              <w:spacing w:after="0" w:afterAutospacing="0" w:lineRule="auto"/>
              <w:ind w:left="720" w:hanging="360"/>
              <w:rPr>
                <w:rFonts w:ascii="Roboto" w:cs="Roboto" w:eastAsia="Roboto" w:hAnsi="Roboto"/>
                <w:color w:val="434343"/>
              </w:rPr>
            </w:pPr>
            <w:r w:rsidDel="00000000" w:rsidR="00000000" w:rsidRPr="00000000">
              <w:rPr>
                <w:rFonts w:ascii="Roboto" w:cs="Roboto" w:eastAsia="Roboto" w:hAnsi="Roboto"/>
                <w:color w:val="434343"/>
                <w:rtl w:val="0"/>
              </w:rPr>
              <w:t xml:space="preserve">gesicherte Transportbehälter</w:t>
            </w:r>
          </w:p>
          <w:p w:rsidR="00000000" w:rsidDel="00000000" w:rsidP="00000000" w:rsidRDefault="00000000" w:rsidRPr="00000000" w14:paraId="000000A6">
            <w:pPr>
              <w:numPr>
                <w:ilvl w:val="0"/>
                <w:numId w:val="3"/>
              </w:numPr>
              <w:spacing w:after="0" w:afterAutospacing="0" w:lineRule="auto"/>
              <w:ind w:left="720" w:hanging="360"/>
              <w:rPr>
                <w:rFonts w:ascii="Roboto" w:cs="Roboto" w:eastAsia="Roboto" w:hAnsi="Roboto"/>
                <w:color w:val="434343"/>
              </w:rPr>
            </w:pPr>
            <w:r w:rsidDel="00000000" w:rsidR="00000000" w:rsidRPr="00000000">
              <w:rPr>
                <w:rFonts w:ascii="Roboto" w:cs="Roboto" w:eastAsia="Roboto" w:hAnsi="Roboto"/>
                <w:color w:val="434343"/>
                <w:rtl w:val="0"/>
              </w:rPr>
              <w:t xml:space="preserve">Sichere VPN-Technologie</w:t>
            </w:r>
          </w:p>
          <w:p w:rsidR="00000000" w:rsidDel="00000000" w:rsidP="00000000" w:rsidRDefault="00000000" w:rsidRPr="00000000" w14:paraId="000000A7">
            <w:pPr>
              <w:numPr>
                <w:ilvl w:val="0"/>
                <w:numId w:val="3"/>
              </w:numPr>
              <w:spacing w:after="0" w:afterAutospacing="0" w:lineRule="auto"/>
              <w:ind w:left="720" w:hanging="360"/>
              <w:rPr>
                <w:rFonts w:ascii="Roboto" w:cs="Roboto" w:eastAsia="Roboto" w:hAnsi="Roboto"/>
                <w:color w:val="434343"/>
              </w:rPr>
            </w:pPr>
            <w:r w:rsidDel="00000000" w:rsidR="00000000" w:rsidRPr="00000000">
              <w:rPr>
                <w:rFonts w:ascii="Roboto" w:cs="Roboto" w:eastAsia="Roboto" w:hAnsi="Roboto"/>
                <w:color w:val="434343"/>
                <w:rtl w:val="0"/>
              </w:rPr>
              <w:t xml:space="preserve">E-Mail-Verschlüsselung</w:t>
            </w:r>
          </w:p>
          <w:p w:rsidR="00000000" w:rsidDel="00000000" w:rsidP="00000000" w:rsidRDefault="00000000" w:rsidRPr="00000000" w14:paraId="000000A8">
            <w:pPr>
              <w:numPr>
                <w:ilvl w:val="0"/>
                <w:numId w:val="3"/>
              </w:numPr>
              <w:spacing w:after="360" w:lineRule="auto"/>
              <w:ind w:left="720" w:hanging="360"/>
              <w:rPr>
                <w:rFonts w:ascii="Roboto" w:cs="Roboto" w:eastAsia="Roboto" w:hAnsi="Roboto"/>
                <w:color w:val="434343"/>
              </w:rPr>
            </w:pPr>
            <w:r w:rsidDel="00000000" w:rsidR="00000000" w:rsidRPr="00000000">
              <w:rPr>
                <w:rFonts w:ascii="Roboto" w:cs="Roboto" w:eastAsia="Roboto" w:hAnsi="Roboto"/>
                <w:color w:val="434343"/>
                <w:rtl w:val="0"/>
              </w:rPr>
              <w:t xml:space="preserve">Elektronische Signatur</w:t>
            </w:r>
          </w:p>
        </w:tc>
        <w:tc>
          <w:tcPr>
            <w:tcBorders>
              <w:top w:color="48524d" w:space="0" w:sz="8" w:val="single"/>
              <w:left w:color="48524d"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9">
            <w:pPr>
              <w:numPr>
                <w:ilvl w:val="0"/>
                <w:numId w:val="2"/>
              </w:numPr>
              <w:ind w:left="720" w:hanging="360"/>
              <w:rPr>
                <w:color w:val="434343"/>
                <w:sz w:val="22"/>
                <w:szCs w:val="22"/>
              </w:rPr>
            </w:pPr>
            <w:r w:rsidDel="00000000" w:rsidR="00000000" w:rsidRPr="00000000">
              <w:rPr>
                <w:rFonts w:ascii="Roboto" w:cs="Roboto" w:eastAsia="Roboto" w:hAnsi="Roboto"/>
                <w:color w:val="434343"/>
                <w:rtl w:val="0"/>
              </w:rPr>
              <w:t xml:space="preserve">Einsatz von vertrauenswürdigem Transportpersonal</w:t>
            </w:r>
          </w:p>
          <w:p w:rsidR="00000000" w:rsidDel="00000000" w:rsidP="00000000" w:rsidRDefault="00000000" w:rsidRPr="00000000" w14:paraId="000000AA">
            <w:pPr>
              <w:numPr>
                <w:ilvl w:val="0"/>
                <w:numId w:val="2"/>
              </w:numPr>
              <w:ind w:left="720" w:hanging="360"/>
              <w:rPr>
                <w:color w:val="434343"/>
                <w:sz w:val="22"/>
                <w:szCs w:val="22"/>
              </w:rPr>
            </w:pPr>
            <w:r w:rsidDel="00000000" w:rsidR="00000000" w:rsidRPr="00000000">
              <w:rPr>
                <w:rFonts w:ascii="Roboto" w:cs="Roboto" w:eastAsia="Roboto" w:hAnsi="Roboto"/>
                <w:color w:val="434343"/>
                <w:rtl w:val="0"/>
              </w:rPr>
              <w:t xml:space="preserve">Regelmäßige Überprüfung von Abruf- und Übermittlungsvorgängen</w:t>
            </w:r>
          </w:p>
          <w:p w:rsidR="00000000" w:rsidDel="00000000" w:rsidP="00000000" w:rsidRDefault="00000000" w:rsidRPr="00000000" w14:paraId="000000AB">
            <w:pPr>
              <w:numPr>
                <w:ilvl w:val="0"/>
                <w:numId w:val="2"/>
              </w:numPr>
              <w:ind w:left="720" w:hanging="360"/>
              <w:rPr>
                <w:color w:val="434343"/>
                <w:sz w:val="22"/>
                <w:szCs w:val="22"/>
              </w:rPr>
            </w:pPr>
            <w:r w:rsidDel="00000000" w:rsidR="00000000" w:rsidRPr="00000000">
              <w:rPr>
                <w:rFonts w:ascii="Roboto" w:cs="Roboto" w:eastAsia="Roboto" w:hAnsi="Roboto"/>
                <w:color w:val="434343"/>
                <w:rtl w:val="0"/>
              </w:rPr>
              <w:t xml:space="preserve">Anfertigung eines Verfahrensverzeichnisses</w:t>
            </w:r>
          </w:p>
          <w:p w:rsidR="00000000" w:rsidDel="00000000" w:rsidP="00000000" w:rsidRDefault="00000000" w:rsidRPr="00000000" w14:paraId="000000AC">
            <w:pPr>
              <w:numPr>
                <w:ilvl w:val="0"/>
                <w:numId w:val="2"/>
              </w:numPr>
              <w:ind w:left="720" w:hanging="360"/>
              <w:rPr>
                <w:color w:val="434343"/>
                <w:sz w:val="22"/>
                <w:szCs w:val="22"/>
              </w:rPr>
            </w:pPr>
            <w:r w:rsidDel="00000000" w:rsidR="00000000" w:rsidRPr="00000000">
              <w:rPr>
                <w:rFonts w:ascii="Roboto" w:cs="Roboto" w:eastAsia="Roboto" w:hAnsi="Roboto"/>
                <w:color w:val="434343"/>
                <w:rtl w:val="0"/>
              </w:rPr>
              <w:t xml:space="preserve">Kontrolle der Datenempfänger und entsprechende Dokumentation dieser Empfänger</w:t>
            </w:r>
            <w:r w:rsidDel="00000000" w:rsidR="00000000" w:rsidRPr="00000000">
              <w:rPr>
                <w:rtl w:val="0"/>
              </w:rPr>
            </w:r>
          </w:p>
        </w:tc>
      </w:tr>
    </w:tbl>
    <w:p w:rsidR="00000000" w:rsidDel="00000000" w:rsidP="00000000" w:rsidRDefault="00000000" w:rsidRPr="00000000" w14:paraId="000000AD">
      <w:pPr>
        <w:shd w:fill="ffffff" w:val="clear"/>
        <w:spacing w:after="360" w:lineRule="auto"/>
        <w:jc w:val="both"/>
        <w:rPr>
          <w:rFonts w:ascii="Roboto" w:cs="Roboto" w:eastAsia="Roboto" w:hAnsi="Roboto"/>
          <w:color w:val="434343"/>
        </w:rPr>
      </w:pPr>
      <w:r w:rsidDel="00000000" w:rsidR="00000000" w:rsidRPr="00000000">
        <w:rPr>
          <w:rFonts w:ascii="Roboto" w:cs="Roboto" w:eastAsia="Roboto" w:hAnsi="Roboto"/>
          <w:color w:val="434343"/>
          <w:rtl w:val="0"/>
        </w:rPr>
        <w:t xml:space="preserve">Weitere Maßnahmen:</w:t>
      </w:r>
    </w:p>
    <w:p w:rsidR="00000000" w:rsidDel="00000000" w:rsidP="00000000" w:rsidRDefault="00000000" w:rsidRPr="00000000" w14:paraId="000000AE">
      <w:pPr>
        <w:pStyle w:val="Heading3"/>
        <w:jc w:val="left"/>
        <w:rPr>
          <w:rFonts w:ascii="Roboto" w:cs="Roboto" w:eastAsia="Roboto" w:hAnsi="Roboto"/>
          <w:b w:val="1"/>
        </w:rPr>
      </w:pPr>
      <w:bookmarkStart w:colFirst="0" w:colLast="0" w:name="_u9qcv8a0n7z2" w:id="31"/>
      <w:bookmarkEnd w:id="31"/>
      <w:r w:rsidDel="00000000" w:rsidR="00000000" w:rsidRPr="00000000">
        <w:rPr>
          <w:rtl w:val="0"/>
        </w:rPr>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pStyle w:val="Heading3"/>
        <w:jc w:val="left"/>
        <w:rPr>
          <w:rFonts w:ascii="Roboto" w:cs="Roboto" w:eastAsia="Roboto" w:hAnsi="Roboto"/>
          <w:b w:val="1"/>
        </w:rPr>
      </w:pPr>
      <w:bookmarkStart w:colFirst="0" w:colLast="0" w:name="_dow2miv9l6qy" w:id="32"/>
      <w:bookmarkEnd w:id="32"/>
      <w:r w:rsidDel="00000000" w:rsidR="00000000" w:rsidRPr="00000000">
        <w:rPr>
          <w:rFonts w:ascii="Roboto" w:cs="Roboto" w:eastAsia="Roboto" w:hAnsi="Roboto"/>
          <w:b w:val="1"/>
          <w:rtl w:val="0"/>
        </w:rPr>
        <w:t xml:space="preserve">2.2 Eingabekontrolle</w:t>
      </w:r>
    </w:p>
    <w:p w:rsidR="00000000" w:rsidDel="00000000" w:rsidP="00000000" w:rsidRDefault="00000000" w:rsidRPr="00000000" w14:paraId="000000C1">
      <w:pPr>
        <w:shd w:fill="ffffff" w:val="clear"/>
        <w:spacing w:after="360" w:lineRule="auto"/>
        <w:jc w:val="center"/>
        <w:rPr>
          <w:rFonts w:ascii="Roboto" w:cs="Roboto" w:eastAsia="Roboto" w:hAnsi="Roboto"/>
          <w:b w:val="1"/>
          <w:color w:val="434343"/>
          <w:sz w:val="26"/>
          <w:szCs w:val="26"/>
        </w:rPr>
      </w:pPr>
      <w:r w:rsidDel="00000000" w:rsidR="00000000" w:rsidRPr="00000000">
        <w:rPr>
          <w:rFonts w:ascii="Roboto" w:cs="Roboto" w:eastAsia="Roboto" w:hAnsi="Roboto"/>
          <w:color w:val="434343"/>
          <w:rtl w:val="0"/>
        </w:rPr>
        <w:t xml:space="preserve">Maßnahmen, die gewährleisten, dass nachträglich überprüft und festgestellt werden kann, ob und von wem personenbezogene Daten in Datenverarbeitungssysteme eingegeben, verändert oder entfernt worden sind.</w:t>
      </w:r>
      <w:r w:rsidDel="00000000" w:rsidR="00000000" w:rsidRPr="00000000">
        <w:rPr>
          <w:rtl w:val="0"/>
        </w:rPr>
      </w:r>
    </w:p>
    <w:tbl>
      <w:tblPr>
        <w:tblStyle w:val="Table7"/>
        <w:tblW w:w="10725.0" w:type="dxa"/>
        <w:jc w:val="left"/>
        <w:tblInd w:w="-7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62.5"/>
        <w:gridCol w:w="5362.5"/>
        <w:tblGridChange w:id="0">
          <w:tblGrid>
            <w:gridCol w:w="5362.5"/>
            <w:gridCol w:w="5362.5"/>
          </w:tblGrid>
        </w:tblGridChange>
      </w:tblGrid>
      <w:tr>
        <w:trPr>
          <w:cantSplit w:val="0"/>
          <w:trHeight w:val="505.029296875" w:hRule="atLeast"/>
          <w:tblHeader w:val="0"/>
        </w:trPr>
        <w:tc>
          <w:tcPr>
            <w:tcBorders>
              <w:top w:color="ffffff" w:space="0" w:sz="8" w:val="single"/>
              <w:left w:color="ffffff" w:space="0" w:sz="8" w:val="single"/>
              <w:bottom w:color="48524d" w:space="0" w:sz="8" w:val="single"/>
              <w:right w:color="48524d"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2">
            <w:pPr>
              <w:spacing w:line="240" w:lineRule="auto"/>
              <w:jc w:val="center"/>
              <w:rPr>
                <w:rFonts w:ascii="Roboto" w:cs="Roboto" w:eastAsia="Roboto" w:hAnsi="Roboto"/>
                <w:b w:val="1"/>
                <w:color w:val="434343"/>
              </w:rPr>
            </w:pPr>
            <w:r w:rsidDel="00000000" w:rsidR="00000000" w:rsidRPr="00000000">
              <w:rPr>
                <w:rFonts w:ascii="Roboto" w:cs="Roboto" w:eastAsia="Roboto" w:hAnsi="Roboto"/>
                <w:b w:val="1"/>
                <w:color w:val="434343"/>
                <w:rtl w:val="0"/>
              </w:rPr>
              <w:t xml:space="preserve">Technische Maßnahmen</w:t>
            </w:r>
          </w:p>
          <w:p w:rsidR="00000000" w:rsidDel="00000000" w:rsidP="00000000" w:rsidRDefault="00000000" w:rsidRPr="00000000" w14:paraId="000000C3">
            <w:pPr>
              <w:widowControl w:val="0"/>
              <w:spacing w:line="240" w:lineRule="auto"/>
              <w:rPr>
                <w:rFonts w:ascii="Roboto" w:cs="Roboto" w:eastAsia="Roboto" w:hAnsi="Roboto"/>
                <w:b w:val="1"/>
                <w:color w:val="434343"/>
                <w:sz w:val="26"/>
                <w:szCs w:val="26"/>
              </w:rPr>
            </w:pPr>
            <w:r w:rsidDel="00000000" w:rsidR="00000000" w:rsidRPr="00000000">
              <w:rPr>
                <w:rtl w:val="0"/>
              </w:rPr>
            </w:r>
          </w:p>
        </w:tc>
        <w:tc>
          <w:tcPr>
            <w:tcBorders>
              <w:top w:color="ffffff" w:space="0" w:sz="8" w:val="single"/>
              <w:left w:color="48524d" w:space="0" w:sz="8" w:val="single"/>
              <w:bottom w:color="48524d"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4">
            <w:pPr>
              <w:spacing w:line="240" w:lineRule="auto"/>
              <w:jc w:val="center"/>
              <w:rPr>
                <w:rFonts w:ascii="Roboto" w:cs="Roboto" w:eastAsia="Roboto" w:hAnsi="Roboto"/>
                <w:b w:val="1"/>
                <w:color w:val="434343"/>
              </w:rPr>
            </w:pPr>
            <w:r w:rsidDel="00000000" w:rsidR="00000000" w:rsidRPr="00000000">
              <w:rPr>
                <w:rFonts w:ascii="Roboto" w:cs="Roboto" w:eastAsia="Roboto" w:hAnsi="Roboto"/>
                <w:b w:val="1"/>
                <w:color w:val="434343"/>
                <w:rtl w:val="0"/>
              </w:rPr>
              <w:t xml:space="preserve">Organisatorische Maßnahmen</w:t>
            </w:r>
          </w:p>
          <w:p w:rsidR="00000000" w:rsidDel="00000000" w:rsidP="00000000" w:rsidRDefault="00000000" w:rsidRPr="00000000" w14:paraId="000000C5">
            <w:pPr>
              <w:widowControl w:val="0"/>
              <w:spacing w:line="240" w:lineRule="auto"/>
              <w:rPr>
                <w:rFonts w:ascii="Roboto" w:cs="Roboto" w:eastAsia="Roboto" w:hAnsi="Roboto"/>
                <w:b w:val="1"/>
                <w:color w:val="434343"/>
                <w:sz w:val="26"/>
                <w:szCs w:val="26"/>
              </w:rPr>
            </w:pPr>
            <w:r w:rsidDel="00000000" w:rsidR="00000000" w:rsidRPr="00000000">
              <w:rPr>
                <w:rtl w:val="0"/>
              </w:rPr>
            </w:r>
          </w:p>
        </w:tc>
      </w:tr>
      <w:tr>
        <w:trPr>
          <w:cantSplit w:val="0"/>
          <w:tblHeader w:val="0"/>
        </w:trPr>
        <w:tc>
          <w:tcPr>
            <w:tcBorders>
              <w:top w:color="48524d" w:space="0" w:sz="8" w:val="single"/>
              <w:left w:color="ffffff" w:space="0" w:sz="8" w:val="single"/>
              <w:bottom w:color="ffffff" w:space="0" w:sz="8" w:val="single"/>
              <w:right w:color="48524d"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6">
            <w:pPr>
              <w:numPr>
                <w:ilvl w:val="0"/>
                <w:numId w:val="3"/>
              </w:numPr>
              <w:spacing w:after="0" w:afterAutospacing="0" w:lineRule="auto"/>
              <w:ind w:left="720" w:hanging="360"/>
              <w:rPr>
                <w:rFonts w:ascii="Roboto" w:cs="Roboto" w:eastAsia="Roboto" w:hAnsi="Roboto"/>
                <w:color w:val="434343"/>
              </w:rPr>
            </w:pPr>
            <w:r w:rsidDel="00000000" w:rsidR="00000000" w:rsidRPr="00000000">
              <w:rPr>
                <w:rFonts w:ascii="Roboto" w:cs="Roboto" w:eastAsia="Roboto" w:hAnsi="Roboto"/>
                <w:color w:val="434343"/>
                <w:rtl w:val="0"/>
              </w:rPr>
              <w:t xml:space="preserve">Anfertigung eines Protokolls bezüglich der Eingabe, Veränderung und Löschung von Daten</w:t>
            </w:r>
          </w:p>
          <w:p w:rsidR="00000000" w:rsidDel="00000000" w:rsidP="00000000" w:rsidRDefault="00000000" w:rsidRPr="00000000" w14:paraId="000000C7">
            <w:pPr>
              <w:numPr>
                <w:ilvl w:val="0"/>
                <w:numId w:val="3"/>
              </w:numPr>
              <w:spacing w:after="360" w:lineRule="auto"/>
              <w:ind w:left="720" w:hanging="360"/>
              <w:rPr>
                <w:rFonts w:ascii="Roboto" w:cs="Roboto" w:eastAsia="Roboto" w:hAnsi="Roboto"/>
                <w:color w:val="434343"/>
              </w:rPr>
            </w:pPr>
            <w:r w:rsidDel="00000000" w:rsidR="00000000" w:rsidRPr="00000000">
              <w:rPr>
                <w:rFonts w:ascii="Roboto" w:cs="Roboto" w:eastAsia="Roboto" w:hAnsi="Roboto"/>
                <w:color w:val="434343"/>
                <w:rtl w:val="0"/>
              </w:rPr>
              <w:t xml:space="preserve">Digitales Berechtigungskonzept (z.B. Active Directory)</w:t>
            </w:r>
          </w:p>
        </w:tc>
        <w:tc>
          <w:tcPr>
            <w:tcBorders>
              <w:top w:color="48524d" w:space="0" w:sz="8" w:val="single"/>
              <w:left w:color="48524d"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8">
            <w:pPr>
              <w:numPr>
                <w:ilvl w:val="0"/>
                <w:numId w:val="2"/>
              </w:numPr>
              <w:ind w:left="720" w:hanging="360"/>
              <w:rPr>
                <w:color w:val="434343"/>
                <w:sz w:val="22"/>
                <w:szCs w:val="22"/>
              </w:rPr>
            </w:pPr>
            <w:r w:rsidDel="00000000" w:rsidR="00000000" w:rsidRPr="00000000">
              <w:rPr>
                <w:rFonts w:ascii="Roboto" w:cs="Roboto" w:eastAsia="Roboto" w:hAnsi="Roboto"/>
                <w:color w:val="434343"/>
                <w:rtl w:val="0"/>
              </w:rPr>
              <w:t xml:space="preserve">Einrichtung und Verwendung von individuellen Benutzernamen</w:t>
            </w:r>
          </w:p>
          <w:p w:rsidR="00000000" w:rsidDel="00000000" w:rsidP="00000000" w:rsidRDefault="00000000" w:rsidRPr="00000000" w14:paraId="000000C9">
            <w:pPr>
              <w:numPr>
                <w:ilvl w:val="0"/>
                <w:numId w:val="2"/>
              </w:numPr>
              <w:ind w:left="720" w:hanging="360"/>
              <w:rPr>
                <w:color w:val="434343"/>
                <w:sz w:val="22"/>
                <w:szCs w:val="22"/>
              </w:rPr>
            </w:pPr>
            <w:r w:rsidDel="00000000" w:rsidR="00000000" w:rsidRPr="00000000">
              <w:rPr>
                <w:rFonts w:ascii="Roboto" w:cs="Roboto" w:eastAsia="Roboto" w:hAnsi="Roboto"/>
                <w:color w:val="434343"/>
                <w:rtl w:val="0"/>
              </w:rPr>
              <w:t xml:space="preserve">Vergabe von Zugriffsberechtigungen</w:t>
            </w:r>
            <w:r w:rsidDel="00000000" w:rsidR="00000000" w:rsidRPr="00000000">
              <w:rPr>
                <w:rtl w:val="0"/>
              </w:rPr>
            </w:r>
          </w:p>
        </w:tc>
      </w:tr>
    </w:tbl>
    <w:p w:rsidR="00000000" w:rsidDel="00000000" w:rsidP="00000000" w:rsidRDefault="00000000" w:rsidRPr="00000000" w14:paraId="000000CA">
      <w:pPr>
        <w:rPr>
          <w:rFonts w:ascii="Roboto" w:cs="Roboto" w:eastAsia="Roboto" w:hAnsi="Roboto"/>
          <w:color w:val="434343"/>
        </w:rPr>
      </w:pPr>
      <w:r w:rsidDel="00000000" w:rsidR="00000000" w:rsidRPr="00000000">
        <w:rPr>
          <w:rtl w:val="0"/>
        </w:rPr>
      </w:r>
    </w:p>
    <w:p w:rsidR="00000000" w:rsidDel="00000000" w:rsidP="00000000" w:rsidRDefault="00000000" w:rsidRPr="00000000" w14:paraId="000000CB">
      <w:pPr>
        <w:rPr>
          <w:rFonts w:ascii="Roboto" w:cs="Roboto" w:eastAsia="Roboto" w:hAnsi="Roboto"/>
          <w:color w:val="434343"/>
        </w:rPr>
      </w:pPr>
      <w:r w:rsidDel="00000000" w:rsidR="00000000" w:rsidRPr="00000000">
        <w:rPr>
          <w:rFonts w:ascii="Roboto" w:cs="Roboto" w:eastAsia="Roboto" w:hAnsi="Roboto"/>
          <w:color w:val="434343"/>
          <w:rtl w:val="0"/>
        </w:rPr>
        <w:t xml:space="preserve">Weitere Maßnahmen:</w:t>
      </w:r>
    </w:p>
    <w:p w:rsidR="00000000" w:rsidDel="00000000" w:rsidP="00000000" w:rsidRDefault="00000000" w:rsidRPr="00000000" w14:paraId="000000CC">
      <w:pPr>
        <w:pStyle w:val="Heading2"/>
        <w:jc w:val="center"/>
        <w:rPr>
          <w:rFonts w:ascii="Roboto" w:cs="Roboto" w:eastAsia="Roboto" w:hAnsi="Roboto"/>
          <w:b w:val="1"/>
          <w:color w:val="434343"/>
        </w:rPr>
      </w:pPr>
      <w:bookmarkStart w:colFirst="0" w:colLast="0" w:name="_67m7cax3ielh" w:id="33"/>
      <w:bookmarkEnd w:id="33"/>
      <w:r w:rsidDel="00000000" w:rsidR="00000000" w:rsidRPr="00000000">
        <w:rPr>
          <w:rtl w:val="0"/>
        </w:rPr>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pStyle w:val="Heading2"/>
        <w:jc w:val="left"/>
        <w:rPr>
          <w:rFonts w:ascii="Roboto" w:cs="Roboto" w:eastAsia="Roboto" w:hAnsi="Roboto"/>
          <w:b w:val="1"/>
          <w:color w:val="434343"/>
        </w:rPr>
      </w:pPr>
      <w:bookmarkStart w:colFirst="0" w:colLast="0" w:name="_qnncupmix29o" w:id="34"/>
      <w:bookmarkEnd w:id="34"/>
      <w:r w:rsidDel="00000000" w:rsidR="00000000" w:rsidRPr="00000000">
        <w:rPr>
          <w:rFonts w:ascii="Roboto" w:cs="Roboto" w:eastAsia="Roboto" w:hAnsi="Roboto"/>
          <w:b w:val="1"/>
          <w:color w:val="434343"/>
          <w:rtl w:val="0"/>
        </w:rPr>
        <w:t xml:space="preserve">3. Verfügbarkeit und Belastbarkeit (Art. 32 Abs. 1 lit. b DSGVO)</w:t>
      </w:r>
    </w:p>
    <w:p w:rsidR="00000000" w:rsidDel="00000000" w:rsidP="00000000" w:rsidRDefault="00000000" w:rsidRPr="00000000" w14:paraId="000000E5">
      <w:pPr>
        <w:pStyle w:val="Heading3"/>
        <w:jc w:val="center"/>
        <w:rPr>
          <w:rFonts w:ascii="Roboto" w:cs="Roboto" w:eastAsia="Roboto" w:hAnsi="Roboto"/>
          <w:b w:val="1"/>
        </w:rPr>
      </w:pPr>
      <w:bookmarkStart w:colFirst="0" w:colLast="0" w:name="_w52nbfst1eh" w:id="35"/>
      <w:bookmarkEnd w:id="35"/>
      <w:r w:rsidDel="00000000" w:rsidR="00000000" w:rsidRPr="00000000">
        <w:rPr>
          <w:rFonts w:ascii="Roboto" w:cs="Roboto" w:eastAsia="Roboto" w:hAnsi="Roboto"/>
          <w:b w:val="1"/>
          <w:rtl w:val="0"/>
        </w:rPr>
        <w:t xml:space="preserve">3.1 Verfügbarkeitskontrolle</w:t>
      </w:r>
    </w:p>
    <w:p w:rsidR="00000000" w:rsidDel="00000000" w:rsidP="00000000" w:rsidRDefault="00000000" w:rsidRPr="00000000" w14:paraId="000000E6">
      <w:pPr>
        <w:jc w:val="center"/>
        <w:rPr>
          <w:rFonts w:ascii="Roboto" w:cs="Roboto" w:eastAsia="Roboto" w:hAnsi="Roboto"/>
          <w:color w:val="434343"/>
        </w:rPr>
      </w:pPr>
      <w:r w:rsidDel="00000000" w:rsidR="00000000" w:rsidRPr="00000000">
        <w:rPr>
          <w:rtl w:val="0"/>
        </w:rPr>
      </w:r>
    </w:p>
    <w:p w:rsidR="00000000" w:rsidDel="00000000" w:rsidP="00000000" w:rsidRDefault="00000000" w:rsidRPr="00000000" w14:paraId="000000E7">
      <w:pPr>
        <w:ind w:left="0" w:firstLine="0"/>
        <w:jc w:val="center"/>
        <w:rPr>
          <w:rFonts w:ascii="Roboto" w:cs="Roboto" w:eastAsia="Roboto" w:hAnsi="Roboto"/>
          <w:color w:val="434343"/>
        </w:rPr>
      </w:pPr>
      <w:r w:rsidDel="00000000" w:rsidR="00000000" w:rsidRPr="00000000">
        <w:rPr>
          <w:rFonts w:ascii="Roboto" w:cs="Roboto" w:eastAsia="Roboto" w:hAnsi="Roboto"/>
          <w:color w:val="434343"/>
          <w:rtl w:val="0"/>
        </w:rPr>
        <w:t xml:space="preserve">Maßnahmen, die gewährleisten, dass personenbezogene Daten gegen zufällige Zerstörung oder Verlust geschützt sind</w:t>
      </w:r>
    </w:p>
    <w:p w:rsidR="00000000" w:rsidDel="00000000" w:rsidP="00000000" w:rsidRDefault="00000000" w:rsidRPr="00000000" w14:paraId="000000E8">
      <w:pPr>
        <w:ind w:left="0" w:firstLine="0"/>
        <w:rPr>
          <w:rFonts w:ascii="Roboto" w:cs="Roboto" w:eastAsia="Roboto" w:hAnsi="Roboto"/>
          <w:color w:val="434343"/>
        </w:rPr>
      </w:pPr>
      <w:r w:rsidDel="00000000" w:rsidR="00000000" w:rsidRPr="00000000">
        <w:rPr>
          <w:rtl w:val="0"/>
        </w:rPr>
      </w:r>
    </w:p>
    <w:tbl>
      <w:tblPr>
        <w:tblStyle w:val="Table8"/>
        <w:tblW w:w="10725.0" w:type="dxa"/>
        <w:jc w:val="left"/>
        <w:tblInd w:w="-7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62.5"/>
        <w:gridCol w:w="5362.5"/>
        <w:tblGridChange w:id="0">
          <w:tblGrid>
            <w:gridCol w:w="5362.5"/>
            <w:gridCol w:w="5362.5"/>
          </w:tblGrid>
        </w:tblGridChange>
      </w:tblGrid>
      <w:tr>
        <w:trPr>
          <w:cantSplit w:val="0"/>
          <w:trHeight w:val="505.029296875" w:hRule="atLeast"/>
          <w:tblHeader w:val="0"/>
        </w:trPr>
        <w:tc>
          <w:tcPr>
            <w:tcBorders>
              <w:top w:color="ffffff" w:space="0" w:sz="8" w:val="single"/>
              <w:left w:color="ffffff" w:space="0" w:sz="8" w:val="single"/>
              <w:bottom w:color="48524d" w:space="0" w:sz="8" w:val="single"/>
              <w:right w:color="48524d"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9">
            <w:pPr>
              <w:spacing w:line="240" w:lineRule="auto"/>
              <w:jc w:val="center"/>
              <w:rPr>
                <w:rFonts w:ascii="Roboto" w:cs="Roboto" w:eastAsia="Roboto" w:hAnsi="Roboto"/>
                <w:b w:val="1"/>
                <w:color w:val="434343"/>
              </w:rPr>
            </w:pPr>
            <w:r w:rsidDel="00000000" w:rsidR="00000000" w:rsidRPr="00000000">
              <w:rPr>
                <w:rFonts w:ascii="Roboto" w:cs="Roboto" w:eastAsia="Roboto" w:hAnsi="Roboto"/>
                <w:b w:val="1"/>
                <w:color w:val="434343"/>
                <w:rtl w:val="0"/>
              </w:rPr>
              <w:t xml:space="preserve">Technische Maßnahmen</w:t>
            </w:r>
          </w:p>
          <w:p w:rsidR="00000000" w:rsidDel="00000000" w:rsidP="00000000" w:rsidRDefault="00000000" w:rsidRPr="00000000" w14:paraId="000000EA">
            <w:pPr>
              <w:widowControl w:val="0"/>
              <w:spacing w:line="240" w:lineRule="auto"/>
              <w:rPr>
                <w:rFonts w:ascii="Roboto" w:cs="Roboto" w:eastAsia="Roboto" w:hAnsi="Roboto"/>
                <w:b w:val="1"/>
                <w:color w:val="434343"/>
                <w:sz w:val="26"/>
                <w:szCs w:val="26"/>
              </w:rPr>
            </w:pPr>
            <w:r w:rsidDel="00000000" w:rsidR="00000000" w:rsidRPr="00000000">
              <w:rPr>
                <w:rtl w:val="0"/>
              </w:rPr>
            </w:r>
          </w:p>
        </w:tc>
        <w:tc>
          <w:tcPr>
            <w:tcBorders>
              <w:top w:color="ffffff" w:space="0" w:sz="8" w:val="single"/>
              <w:left w:color="48524d" w:space="0" w:sz="8" w:val="single"/>
              <w:bottom w:color="48524d"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B">
            <w:pPr>
              <w:spacing w:line="240" w:lineRule="auto"/>
              <w:jc w:val="center"/>
              <w:rPr>
                <w:rFonts w:ascii="Roboto" w:cs="Roboto" w:eastAsia="Roboto" w:hAnsi="Roboto"/>
                <w:b w:val="1"/>
                <w:color w:val="434343"/>
              </w:rPr>
            </w:pPr>
            <w:r w:rsidDel="00000000" w:rsidR="00000000" w:rsidRPr="00000000">
              <w:rPr>
                <w:rFonts w:ascii="Roboto" w:cs="Roboto" w:eastAsia="Roboto" w:hAnsi="Roboto"/>
                <w:b w:val="1"/>
                <w:color w:val="434343"/>
                <w:rtl w:val="0"/>
              </w:rPr>
              <w:t xml:space="preserve">Organisatorische Maßnahmen</w:t>
            </w:r>
          </w:p>
          <w:p w:rsidR="00000000" w:rsidDel="00000000" w:rsidP="00000000" w:rsidRDefault="00000000" w:rsidRPr="00000000" w14:paraId="000000EC">
            <w:pPr>
              <w:widowControl w:val="0"/>
              <w:spacing w:line="240" w:lineRule="auto"/>
              <w:rPr>
                <w:rFonts w:ascii="Roboto" w:cs="Roboto" w:eastAsia="Roboto" w:hAnsi="Roboto"/>
                <w:b w:val="1"/>
                <w:color w:val="434343"/>
                <w:sz w:val="26"/>
                <w:szCs w:val="26"/>
              </w:rPr>
            </w:pPr>
            <w:r w:rsidDel="00000000" w:rsidR="00000000" w:rsidRPr="00000000">
              <w:rPr>
                <w:rtl w:val="0"/>
              </w:rPr>
            </w:r>
          </w:p>
        </w:tc>
      </w:tr>
      <w:tr>
        <w:trPr>
          <w:cantSplit w:val="0"/>
          <w:tblHeader w:val="0"/>
        </w:trPr>
        <w:tc>
          <w:tcPr>
            <w:tcBorders>
              <w:top w:color="48524d" w:space="0" w:sz="8" w:val="single"/>
              <w:left w:color="ffffff" w:space="0" w:sz="8" w:val="single"/>
              <w:bottom w:color="ffffff" w:space="0" w:sz="8" w:val="single"/>
              <w:right w:color="48524d"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D">
            <w:pPr>
              <w:numPr>
                <w:ilvl w:val="0"/>
                <w:numId w:val="3"/>
              </w:numPr>
              <w:spacing w:after="0" w:afterAutospacing="0" w:lineRule="auto"/>
              <w:ind w:left="720" w:hanging="360"/>
              <w:rPr>
                <w:rFonts w:ascii="Roboto" w:cs="Roboto" w:eastAsia="Roboto" w:hAnsi="Roboto"/>
                <w:color w:val="434343"/>
              </w:rPr>
            </w:pPr>
            <w:r w:rsidDel="00000000" w:rsidR="00000000" w:rsidRPr="00000000">
              <w:rPr>
                <w:rFonts w:ascii="Roboto" w:cs="Roboto" w:eastAsia="Roboto" w:hAnsi="Roboto"/>
                <w:color w:val="434343"/>
                <w:rtl w:val="0"/>
              </w:rPr>
              <w:t xml:space="preserve">Backups</w:t>
            </w:r>
          </w:p>
          <w:p w:rsidR="00000000" w:rsidDel="00000000" w:rsidP="00000000" w:rsidRDefault="00000000" w:rsidRPr="00000000" w14:paraId="000000EE">
            <w:pPr>
              <w:numPr>
                <w:ilvl w:val="0"/>
                <w:numId w:val="3"/>
              </w:numPr>
              <w:spacing w:after="0" w:afterAutospacing="0" w:lineRule="auto"/>
              <w:ind w:left="720" w:hanging="360"/>
              <w:rPr>
                <w:rFonts w:ascii="Roboto" w:cs="Roboto" w:eastAsia="Roboto" w:hAnsi="Roboto"/>
                <w:color w:val="434343"/>
              </w:rPr>
            </w:pPr>
            <w:r w:rsidDel="00000000" w:rsidR="00000000" w:rsidRPr="00000000">
              <w:rPr>
                <w:rFonts w:ascii="Roboto" w:cs="Roboto" w:eastAsia="Roboto" w:hAnsi="Roboto"/>
                <w:color w:val="434343"/>
                <w:rtl w:val="0"/>
              </w:rPr>
              <w:t xml:space="preserve">Diebstahlsicherungen</w:t>
            </w:r>
          </w:p>
          <w:p w:rsidR="00000000" w:rsidDel="00000000" w:rsidP="00000000" w:rsidRDefault="00000000" w:rsidRPr="00000000" w14:paraId="000000EF">
            <w:pPr>
              <w:numPr>
                <w:ilvl w:val="0"/>
                <w:numId w:val="3"/>
              </w:numPr>
              <w:spacing w:after="0" w:afterAutospacing="0" w:lineRule="auto"/>
              <w:ind w:left="720" w:hanging="360"/>
              <w:rPr>
                <w:rFonts w:ascii="Roboto" w:cs="Roboto" w:eastAsia="Roboto" w:hAnsi="Roboto"/>
                <w:color w:val="434343"/>
              </w:rPr>
            </w:pPr>
            <w:r w:rsidDel="00000000" w:rsidR="00000000" w:rsidRPr="00000000">
              <w:rPr>
                <w:rFonts w:ascii="Roboto" w:cs="Roboto" w:eastAsia="Roboto" w:hAnsi="Roboto"/>
                <w:color w:val="434343"/>
                <w:rtl w:val="0"/>
              </w:rPr>
              <w:t xml:space="preserve">Klimatisierung des Serverraums durch eine Klimaanlage</w:t>
            </w:r>
          </w:p>
          <w:p w:rsidR="00000000" w:rsidDel="00000000" w:rsidP="00000000" w:rsidRDefault="00000000" w:rsidRPr="00000000" w14:paraId="000000F0">
            <w:pPr>
              <w:numPr>
                <w:ilvl w:val="0"/>
                <w:numId w:val="3"/>
              </w:numPr>
              <w:spacing w:after="0" w:afterAutospacing="0" w:lineRule="auto"/>
              <w:ind w:left="720" w:hanging="360"/>
              <w:rPr>
                <w:rFonts w:ascii="Roboto" w:cs="Roboto" w:eastAsia="Roboto" w:hAnsi="Roboto"/>
                <w:color w:val="434343"/>
              </w:rPr>
            </w:pPr>
            <w:r w:rsidDel="00000000" w:rsidR="00000000" w:rsidRPr="00000000">
              <w:rPr>
                <w:rFonts w:ascii="Roboto" w:cs="Roboto" w:eastAsia="Roboto" w:hAnsi="Roboto"/>
                <w:color w:val="434343"/>
                <w:rtl w:val="0"/>
              </w:rPr>
              <w:t xml:space="preserve">USV (Unterbrechungsfreie Stromversorgung)</w:t>
            </w:r>
          </w:p>
          <w:p w:rsidR="00000000" w:rsidDel="00000000" w:rsidP="00000000" w:rsidRDefault="00000000" w:rsidRPr="00000000" w14:paraId="000000F1">
            <w:pPr>
              <w:numPr>
                <w:ilvl w:val="0"/>
                <w:numId w:val="3"/>
              </w:numPr>
              <w:spacing w:after="0" w:afterAutospacing="0" w:lineRule="auto"/>
              <w:ind w:left="720" w:hanging="360"/>
              <w:rPr>
                <w:rFonts w:ascii="Roboto" w:cs="Roboto" w:eastAsia="Roboto" w:hAnsi="Roboto"/>
                <w:color w:val="434343"/>
              </w:rPr>
            </w:pPr>
            <w:r w:rsidDel="00000000" w:rsidR="00000000" w:rsidRPr="00000000">
              <w:rPr>
                <w:rFonts w:ascii="Roboto" w:cs="Roboto" w:eastAsia="Roboto" w:hAnsi="Roboto"/>
                <w:color w:val="434343"/>
                <w:rtl w:val="0"/>
              </w:rPr>
              <w:t xml:space="preserve">Feuer- und Rauchmelder</w:t>
            </w:r>
          </w:p>
          <w:p w:rsidR="00000000" w:rsidDel="00000000" w:rsidP="00000000" w:rsidRDefault="00000000" w:rsidRPr="00000000" w14:paraId="000000F2">
            <w:pPr>
              <w:numPr>
                <w:ilvl w:val="0"/>
                <w:numId w:val="3"/>
              </w:numPr>
              <w:spacing w:after="0" w:afterAutospacing="0" w:lineRule="auto"/>
              <w:ind w:left="720" w:hanging="360"/>
              <w:rPr>
                <w:rFonts w:ascii="Roboto" w:cs="Roboto" w:eastAsia="Roboto" w:hAnsi="Roboto"/>
                <w:color w:val="434343"/>
              </w:rPr>
            </w:pPr>
            <w:r w:rsidDel="00000000" w:rsidR="00000000" w:rsidRPr="00000000">
              <w:rPr>
                <w:rFonts w:ascii="Roboto" w:cs="Roboto" w:eastAsia="Roboto" w:hAnsi="Roboto"/>
                <w:color w:val="434343"/>
                <w:rtl w:val="0"/>
              </w:rPr>
              <w:t xml:space="preserve">Feuerlöscher</w:t>
            </w:r>
          </w:p>
          <w:p w:rsidR="00000000" w:rsidDel="00000000" w:rsidP="00000000" w:rsidRDefault="00000000" w:rsidRPr="00000000" w14:paraId="000000F3">
            <w:pPr>
              <w:numPr>
                <w:ilvl w:val="0"/>
                <w:numId w:val="3"/>
              </w:numPr>
              <w:spacing w:after="0" w:afterAutospacing="0" w:lineRule="auto"/>
              <w:ind w:left="720" w:hanging="360"/>
              <w:rPr>
                <w:rFonts w:ascii="Roboto" w:cs="Roboto" w:eastAsia="Roboto" w:hAnsi="Roboto"/>
                <w:color w:val="434343"/>
              </w:rPr>
            </w:pPr>
            <w:hyperlink r:id="rId6">
              <w:r w:rsidDel="00000000" w:rsidR="00000000" w:rsidRPr="00000000">
                <w:rPr>
                  <w:rFonts w:ascii="Roboto" w:cs="Roboto" w:eastAsia="Roboto" w:hAnsi="Roboto"/>
                  <w:color w:val="434343"/>
                  <w:rtl w:val="0"/>
                </w:rPr>
                <w:t xml:space="preserve">Datenschutz-Management-System</w:t>
              </w:r>
            </w:hyperlink>
            <w:r w:rsidDel="00000000" w:rsidR="00000000" w:rsidRPr="00000000">
              <w:rPr>
                <w:rtl w:val="0"/>
              </w:rPr>
            </w:r>
          </w:p>
          <w:p w:rsidR="00000000" w:rsidDel="00000000" w:rsidP="00000000" w:rsidRDefault="00000000" w:rsidRPr="00000000" w14:paraId="000000F4">
            <w:pPr>
              <w:numPr>
                <w:ilvl w:val="0"/>
                <w:numId w:val="3"/>
              </w:numPr>
              <w:spacing w:after="0" w:afterAutospacing="0" w:lineRule="auto"/>
              <w:ind w:left="720" w:hanging="360"/>
              <w:rPr>
                <w:rFonts w:ascii="Roboto" w:cs="Roboto" w:eastAsia="Roboto" w:hAnsi="Roboto"/>
                <w:color w:val="434343"/>
              </w:rPr>
            </w:pPr>
            <w:r w:rsidDel="00000000" w:rsidR="00000000" w:rsidRPr="00000000">
              <w:rPr>
                <w:rFonts w:ascii="Roboto" w:cs="Roboto" w:eastAsia="Roboto" w:hAnsi="Roboto"/>
                <w:color w:val="434343"/>
                <w:rtl w:val="0"/>
              </w:rPr>
              <w:t xml:space="preserve">Notfall-Management</w:t>
            </w:r>
          </w:p>
          <w:p w:rsidR="00000000" w:rsidDel="00000000" w:rsidP="00000000" w:rsidRDefault="00000000" w:rsidRPr="00000000" w14:paraId="000000F5">
            <w:pPr>
              <w:numPr>
                <w:ilvl w:val="0"/>
                <w:numId w:val="3"/>
              </w:numPr>
              <w:spacing w:after="0" w:afterAutospacing="0" w:lineRule="auto"/>
              <w:ind w:left="720" w:hanging="360"/>
              <w:rPr>
                <w:rFonts w:ascii="Roboto" w:cs="Roboto" w:eastAsia="Roboto" w:hAnsi="Roboto"/>
                <w:color w:val="434343"/>
              </w:rPr>
            </w:pPr>
            <w:r w:rsidDel="00000000" w:rsidR="00000000" w:rsidRPr="00000000">
              <w:rPr>
                <w:rFonts w:ascii="Roboto" w:cs="Roboto" w:eastAsia="Roboto" w:hAnsi="Roboto"/>
                <w:color w:val="434343"/>
                <w:rtl w:val="0"/>
              </w:rPr>
              <w:t xml:space="preserve">Virenschutz</w:t>
            </w:r>
          </w:p>
          <w:p w:rsidR="00000000" w:rsidDel="00000000" w:rsidP="00000000" w:rsidRDefault="00000000" w:rsidRPr="00000000" w14:paraId="000000F6">
            <w:pPr>
              <w:numPr>
                <w:ilvl w:val="0"/>
                <w:numId w:val="3"/>
              </w:numPr>
              <w:spacing w:after="360" w:lineRule="auto"/>
              <w:ind w:left="720" w:hanging="360"/>
              <w:rPr>
                <w:rFonts w:ascii="Roboto" w:cs="Roboto" w:eastAsia="Roboto" w:hAnsi="Roboto"/>
                <w:color w:val="434343"/>
              </w:rPr>
            </w:pPr>
            <w:r w:rsidDel="00000000" w:rsidR="00000000" w:rsidRPr="00000000">
              <w:rPr>
                <w:rFonts w:ascii="Roboto" w:cs="Roboto" w:eastAsia="Roboto" w:hAnsi="Roboto"/>
                <w:color w:val="434343"/>
                <w:rtl w:val="0"/>
              </w:rPr>
              <w:t xml:space="preserve">Firewall/ IDS</w:t>
            </w:r>
          </w:p>
        </w:tc>
        <w:tc>
          <w:tcPr>
            <w:tcBorders>
              <w:top w:color="48524d" w:space="0" w:sz="8" w:val="single"/>
              <w:left w:color="48524d"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7">
            <w:pPr>
              <w:numPr>
                <w:ilvl w:val="0"/>
                <w:numId w:val="2"/>
              </w:numPr>
              <w:ind w:left="720" w:hanging="360"/>
              <w:rPr>
                <w:color w:val="434343"/>
                <w:sz w:val="22"/>
                <w:szCs w:val="22"/>
              </w:rPr>
            </w:pPr>
            <w:r w:rsidDel="00000000" w:rsidR="00000000" w:rsidRPr="00000000">
              <w:rPr>
                <w:rFonts w:ascii="Roboto" w:cs="Roboto" w:eastAsia="Roboto" w:hAnsi="Roboto"/>
                <w:color w:val="434343"/>
                <w:rtl w:val="0"/>
              </w:rPr>
              <w:t xml:space="preserve">Alarmanlagen</w:t>
            </w:r>
          </w:p>
          <w:p w:rsidR="00000000" w:rsidDel="00000000" w:rsidP="00000000" w:rsidRDefault="00000000" w:rsidRPr="00000000" w14:paraId="000000F8">
            <w:pPr>
              <w:numPr>
                <w:ilvl w:val="0"/>
                <w:numId w:val="2"/>
              </w:numPr>
              <w:ind w:left="720" w:hanging="360"/>
              <w:rPr>
                <w:color w:val="434343"/>
                <w:sz w:val="22"/>
                <w:szCs w:val="22"/>
              </w:rPr>
            </w:pPr>
            <w:r w:rsidDel="00000000" w:rsidR="00000000" w:rsidRPr="00000000">
              <w:rPr>
                <w:rFonts w:ascii="Roboto" w:cs="Roboto" w:eastAsia="Roboto" w:hAnsi="Roboto"/>
                <w:color w:val="434343"/>
                <w:rtl w:val="0"/>
              </w:rPr>
              <w:t xml:space="preserve">Schutz des Serverraums vor Risiken, z.B. durch Hochwasser, Brände oder gefährlich platzierte Sanitäranlagen</w:t>
            </w:r>
          </w:p>
          <w:p w:rsidR="00000000" w:rsidDel="00000000" w:rsidP="00000000" w:rsidRDefault="00000000" w:rsidRPr="00000000" w14:paraId="000000F9">
            <w:pPr>
              <w:numPr>
                <w:ilvl w:val="0"/>
                <w:numId w:val="2"/>
              </w:numPr>
              <w:ind w:left="720" w:hanging="360"/>
              <w:rPr>
                <w:color w:val="434343"/>
                <w:sz w:val="22"/>
                <w:szCs w:val="22"/>
              </w:rPr>
            </w:pPr>
            <w:r w:rsidDel="00000000" w:rsidR="00000000" w:rsidRPr="00000000">
              <w:rPr>
                <w:rFonts w:ascii="Roboto" w:cs="Roboto" w:eastAsia="Roboto" w:hAnsi="Roboto"/>
                <w:color w:val="434343"/>
                <w:rtl w:val="0"/>
              </w:rPr>
              <w:t xml:space="preserve">Erstellung von Backups der Daten</w:t>
            </w:r>
          </w:p>
          <w:p w:rsidR="00000000" w:rsidDel="00000000" w:rsidP="00000000" w:rsidRDefault="00000000" w:rsidRPr="00000000" w14:paraId="000000FA">
            <w:pPr>
              <w:numPr>
                <w:ilvl w:val="0"/>
                <w:numId w:val="2"/>
              </w:numPr>
              <w:ind w:left="720" w:hanging="360"/>
              <w:rPr>
                <w:color w:val="434343"/>
                <w:sz w:val="22"/>
                <w:szCs w:val="22"/>
              </w:rPr>
            </w:pPr>
            <w:r w:rsidDel="00000000" w:rsidR="00000000" w:rsidRPr="00000000">
              <w:rPr>
                <w:rFonts w:ascii="Roboto" w:cs="Roboto" w:eastAsia="Roboto" w:hAnsi="Roboto"/>
                <w:color w:val="434343"/>
                <w:rtl w:val="0"/>
              </w:rPr>
              <w:t xml:space="preserve">Zyklus der Backups-Anfertigung</w:t>
            </w:r>
          </w:p>
          <w:p w:rsidR="00000000" w:rsidDel="00000000" w:rsidP="00000000" w:rsidRDefault="00000000" w:rsidRPr="00000000" w14:paraId="000000FB">
            <w:pPr>
              <w:numPr>
                <w:ilvl w:val="0"/>
                <w:numId w:val="2"/>
              </w:numPr>
              <w:ind w:left="720" w:hanging="360"/>
              <w:rPr>
                <w:color w:val="434343"/>
                <w:sz w:val="22"/>
                <w:szCs w:val="22"/>
              </w:rPr>
            </w:pPr>
            <w:r w:rsidDel="00000000" w:rsidR="00000000" w:rsidRPr="00000000">
              <w:rPr>
                <w:rFonts w:ascii="Roboto" w:cs="Roboto" w:eastAsia="Roboto" w:hAnsi="Roboto"/>
                <w:color w:val="434343"/>
                <w:rtl w:val="0"/>
              </w:rPr>
              <w:t xml:space="preserve">Tests für Datenwiederherstellungen</w:t>
            </w:r>
            <w:r w:rsidDel="00000000" w:rsidR="00000000" w:rsidRPr="00000000">
              <w:rPr>
                <w:rtl w:val="0"/>
              </w:rPr>
            </w:r>
          </w:p>
        </w:tc>
      </w:tr>
    </w:tbl>
    <w:p w:rsidR="00000000" w:rsidDel="00000000" w:rsidP="00000000" w:rsidRDefault="00000000" w:rsidRPr="00000000" w14:paraId="000000FC">
      <w:pPr>
        <w:shd w:fill="ffffff" w:val="clear"/>
        <w:spacing w:after="360" w:lineRule="auto"/>
        <w:jc w:val="both"/>
        <w:rPr>
          <w:rFonts w:ascii="Roboto" w:cs="Roboto" w:eastAsia="Roboto" w:hAnsi="Roboto"/>
          <w:color w:val="434343"/>
        </w:rPr>
      </w:pPr>
      <w:r w:rsidDel="00000000" w:rsidR="00000000" w:rsidRPr="00000000">
        <w:rPr>
          <w:rtl w:val="0"/>
        </w:rPr>
      </w:r>
    </w:p>
    <w:p w:rsidR="00000000" w:rsidDel="00000000" w:rsidP="00000000" w:rsidRDefault="00000000" w:rsidRPr="00000000" w14:paraId="000000FD">
      <w:pPr>
        <w:shd w:fill="ffffff" w:val="clear"/>
        <w:spacing w:after="360" w:lineRule="auto"/>
        <w:jc w:val="both"/>
        <w:rPr>
          <w:rFonts w:ascii="Roboto" w:cs="Roboto" w:eastAsia="Roboto" w:hAnsi="Roboto"/>
          <w:color w:val="434343"/>
        </w:rPr>
      </w:pPr>
      <w:r w:rsidDel="00000000" w:rsidR="00000000" w:rsidRPr="00000000">
        <w:rPr>
          <w:rFonts w:ascii="Roboto" w:cs="Roboto" w:eastAsia="Roboto" w:hAnsi="Roboto"/>
          <w:color w:val="434343"/>
          <w:rtl w:val="0"/>
        </w:rPr>
        <w:t xml:space="preserve">Weitere Maßnahmen:</w:t>
      </w:r>
    </w:p>
    <w:p w:rsidR="00000000" w:rsidDel="00000000" w:rsidP="00000000" w:rsidRDefault="00000000" w:rsidRPr="00000000" w14:paraId="000000FE">
      <w:pPr>
        <w:shd w:fill="ffffff" w:val="clear"/>
        <w:spacing w:after="360" w:lineRule="auto"/>
        <w:jc w:val="both"/>
        <w:rPr>
          <w:rFonts w:ascii="Roboto" w:cs="Roboto" w:eastAsia="Roboto" w:hAnsi="Roboto"/>
          <w:color w:val="434343"/>
        </w:rPr>
      </w:pPr>
      <w:r w:rsidDel="00000000" w:rsidR="00000000" w:rsidRPr="00000000">
        <w:rPr>
          <w:rtl w:val="0"/>
        </w:rPr>
      </w:r>
    </w:p>
    <w:p w:rsidR="00000000" w:rsidDel="00000000" w:rsidP="00000000" w:rsidRDefault="00000000" w:rsidRPr="00000000" w14:paraId="000000FF">
      <w:pPr>
        <w:shd w:fill="ffffff" w:val="clear"/>
        <w:spacing w:after="360" w:lineRule="auto"/>
        <w:jc w:val="both"/>
        <w:rPr>
          <w:rFonts w:ascii="Roboto" w:cs="Roboto" w:eastAsia="Roboto" w:hAnsi="Roboto"/>
          <w:color w:val="434343"/>
        </w:rPr>
      </w:pPr>
      <w:r w:rsidDel="00000000" w:rsidR="00000000" w:rsidRPr="00000000">
        <w:rPr>
          <w:rtl w:val="0"/>
        </w:rPr>
      </w:r>
    </w:p>
    <w:p w:rsidR="00000000" w:rsidDel="00000000" w:rsidP="00000000" w:rsidRDefault="00000000" w:rsidRPr="00000000" w14:paraId="00000100">
      <w:pPr>
        <w:shd w:fill="ffffff" w:val="clear"/>
        <w:spacing w:after="360" w:lineRule="auto"/>
        <w:jc w:val="both"/>
        <w:rPr>
          <w:rFonts w:ascii="Roboto" w:cs="Roboto" w:eastAsia="Roboto" w:hAnsi="Roboto"/>
          <w:color w:val="434343"/>
        </w:rPr>
      </w:pPr>
      <w:r w:rsidDel="00000000" w:rsidR="00000000" w:rsidRPr="00000000">
        <w:rPr>
          <w:rtl w:val="0"/>
        </w:rPr>
      </w:r>
    </w:p>
    <w:p w:rsidR="00000000" w:rsidDel="00000000" w:rsidP="00000000" w:rsidRDefault="00000000" w:rsidRPr="00000000" w14:paraId="00000101">
      <w:pPr>
        <w:shd w:fill="ffffff" w:val="clear"/>
        <w:spacing w:after="360" w:lineRule="auto"/>
        <w:jc w:val="both"/>
        <w:rPr>
          <w:rFonts w:ascii="Roboto" w:cs="Roboto" w:eastAsia="Roboto" w:hAnsi="Roboto"/>
          <w:color w:val="434343"/>
        </w:rPr>
      </w:pPr>
      <w:r w:rsidDel="00000000" w:rsidR="00000000" w:rsidRPr="00000000">
        <w:rPr>
          <w:rtl w:val="0"/>
        </w:rPr>
      </w:r>
    </w:p>
    <w:p w:rsidR="00000000" w:rsidDel="00000000" w:rsidP="00000000" w:rsidRDefault="00000000" w:rsidRPr="00000000" w14:paraId="00000102">
      <w:pPr>
        <w:shd w:fill="ffffff" w:val="clear"/>
        <w:spacing w:after="360" w:lineRule="auto"/>
        <w:jc w:val="both"/>
        <w:rPr>
          <w:rFonts w:ascii="Roboto" w:cs="Roboto" w:eastAsia="Roboto" w:hAnsi="Roboto"/>
          <w:color w:val="434343"/>
        </w:rPr>
      </w:pPr>
      <w:r w:rsidDel="00000000" w:rsidR="00000000" w:rsidRPr="00000000">
        <w:rPr>
          <w:rtl w:val="0"/>
        </w:rPr>
      </w:r>
    </w:p>
    <w:p w:rsidR="00000000" w:rsidDel="00000000" w:rsidP="00000000" w:rsidRDefault="00000000" w:rsidRPr="00000000" w14:paraId="00000103">
      <w:pPr>
        <w:shd w:fill="ffffff" w:val="clear"/>
        <w:spacing w:after="360" w:lineRule="auto"/>
        <w:jc w:val="both"/>
        <w:rPr>
          <w:rFonts w:ascii="Roboto" w:cs="Roboto" w:eastAsia="Roboto" w:hAnsi="Roboto"/>
          <w:color w:val="434343"/>
        </w:rPr>
      </w:pPr>
      <w:r w:rsidDel="00000000" w:rsidR="00000000" w:rsidRPr="00000000">
        <w:rPr>
          <w:rtl w:val="0"/>
        </w:rPr>
      </w:r>
    </w:p>
    <w:p w:rsidR="00000000" w:rsidDel="00000000" w:rsidP="00000000" w:rsidRDefault="00000000" w:rsidRPr="00000000" w14:paraId="00000104">
      <w:pPr>
        <w:shd w:fill="ffffff" w:val="clear"/>
        <w:spacing w:after="360" w:lineRule="auto"/>
        <w:jc w:val="both"/>
        <w:rPr>
          <w:rFonts w:ascii="Roboto" w:cs="Roboto" w:eastAsia="Roboto" w:hAnsi="Roboto"/>
          <w:color w:val="434343"/>
        </w:rPr>
      </w:pPr>
      <w:r w:rsidDel="00000000" w:rsidR="00000000" w:rsidRPr="00000000">
        <w:rPr>
          <w:rtl w:val="0"/>
        </w:rPr>
      </w:r>
    </w:p>
    <w:p w:rsidR="00000000" w:rsidDel="00000000" w:rsidP="00000000" w:rsidRDefault="00000000" w:rsidRPr="00000000" w14:paraId="00000105">
      <w:pPr>
        <w:shd w:fill="ffffff" w:val="clear"/>
        <w:spacing w:after="360" w:lineRule="auto"/>
        <w:jc w:val="both"/>
        <w:rPr>
          <w:rFonts w:ascii="Roboto" w:cs="Roboto" w:eastAsia="Roboto" w:hAnsi="Roboto"/>
          <w:color w:val="434343"/>
        </w:rPr>
      </w:pPr>
      <w:r w:rsidDel="00000000" w:rsidR="00000000" w:rsidRPr="00000000">
        <w:rPr>
          <w:rtl w:val="0"/>
        </w:rPr>
      </w:r>
    </w:p>
    <w:p w:rsidR="00000000" w:rsidDel="00000000" w:rsidP="00000000" w:rsidRDefault="00000000" w:rsidRPr="00000000" w14:paraId="00000106">
      <w:pPr>
        <w:pStyle w:val="Heading3"/>
        <w:shd w:fill="ffffff" w:val="clear"/>
        <w:spacing w:after="360" w:lineRule="auto"/>
        <w:jc w:val="center"/>
        <w:rPr>
          <w:rFonts w:ascii="Roboto" w:cs="Roboto" w:eastAsia="Roboto" w:hAnsi="Roboto"/>
          <w:b w:val="1"/>
        </w:rPr>
      </w:pPr>
      <w:bookmarkStart w:colFirst="0" w:colLast="0" w:name="_a5iprse19fji" w:id="36"/>
      <w:bookmarkEnd w:id="36"/>
      <w:r w:rsidDel="00000000" w:rsidR="00000000" w:rsidRPr="00000000">
        <w:rPr>
          <w:rFonts w:ascii="Roboto" w:cs="Roboto" w:eastAsia="Roboto" w:hAnsi="Roboto"/>
          <w:b w:val="1"/>
          <w:rtl w:val="0"/>
        </w:rPr>
        <w:t xml:space="preserve">3.2 Wiederherstellbarkeit</w:t>
      </w:r>
    </w:p>
    <w:p w:rsidR="00000000" w:rsidDel="00000000" w:rsidP="00000000" w:rsidRDefault="00000000" w:rsidRPr="00000000" w14:paraId="00000107">
      <w:pPr>
        <w:shd w:fill="ffffff" w:val="clear"/>
        <w:spacing w:after="360" w:lineRule="auto"/>
        <w:jc w:val="center"/>
        <w:rPr>
          <w:rFonts w:ascii="Roboto" w:cs="Roboto" w:eastAsia="Roboto" w:hAnsi="Roboto"/>
          <w:color w:val="434343"/>
        </w:rPr>
      </w:pPr>
      <w:r w:rsidDel="00000000" w:rsidR="00000000" w:rsidRPr="00000000">
        <w:rPr>
          <w:rFonts w:ascii="Roboto" w:cs="Roboto" w:eastAsia="Roboto" w:hAnsi="Roboto"/>
          <w:color w:val="434343"/>
          <w:rtl w:val="0"/>
        </w:rPr>
        <w:t xml:space="preserve">Maßnahmen, die die rasche Wiederherstellung der Verfügbarkeit von Daten nach deren zwischenzeitlichen Verlust oder Beschädigung gewährleisten.</w:t>
      </w:r>
    </w:p>
    <w:p w:rsidR="00000000" w:rsidDel="00000000" w:rsidP="00000000" w:rsidRDefault="00000000" w:rsidRPr="00000000" w14:paraId="00000108">
      <w:pPr>
        <w:shd w:fill="ffffff" w:val="clear"/>
        <w:spacing w:after="360" w:lineRule="auto"/>
        <w:jc w:val="center"/>
        <w:rPr>
          <w:rFonts w:ascii="Roboto" w:cs="Roboto" w:eastAsia="Roboto" w:hAnsi="Roboto"/>
          <w:color w:val="434343"/>
        </w:rPr>
      </w:pPr>
      <w:r w:rsidDel="00000000" w:rsidR="00000000" w:rsidRPr="00000000">
        <w:rPr>
          <w:rFonts w:ascii="Roboto" w:cs="Roboto" w:eastAsia="Roboto" w:hAnsi="Roboto"/>
          <w:color w:val="434343"/>
          <w:rtl w:val="0"/>
        </w:rPr>
        <w:t xml:space="preserve">Rasche Wiederherstellbarkeit (Art. 32 Abs. 1 lit. c DS-GVO)</w:t>
      </w:r>
    </w:p>
    <w:p w:rsidR="00000000" w:rsidDel="00000000" w:rsidP="00000000" w:rsidRDefault="00000000" w:rsidRPr="00000000" w14:paraId="00000109">
      <w:pPr>
        <w:rPr>
          <w:rFonts w:ascii="Roboto" w:cs="Roboto" w:eastAsia="Roboto" w:hAnsi="Roboto"/>
          <w:color w:val="434343"/>
        </w:rPr>
      </w:pPr>
      <w:r w:rsidDel="00000000" w:rsidR="00000000" w:rsidRPr="00000000">
        <w:rPr>
          <w:rtl w:val="0"/>
        </w:rPr>
      </w:r>
    </w:p>
    <w:tbl>
      <w:tblPr>
        <w:tblStyle w:val="Table9"/>
        <w:tblW w:w="10725.0" w:type="dxa"/>
        <w:jc w:val="left"/>
        <w:tblInd w:w="-7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62.5"/>
        <w:gridCol w:w="5362.5"/>
        <w:tblGridChange w:id="0">
          <w:tblGrid>
            <w:gridCol w:w="5362.5"/>
            <w:gridCol w:w="5362.5"/>
          </w:tblGrid>
        </w:tblGridChange>
      </w:tblGrid>
      <w:tr>
        <w:trPr>
          <w:cantSplit w:val="0"/>
          <w:trHeight w:val="505.029296875" w:hRule="atLeast"/>
          <w:tblHeader w:val="0"/>
        </w:trPr>
        <w:tc>
          <w:tcPr>
            <w:tcBorders>
              <w:top w:color="ffffff" w:space="0" w:sz="8" w:val="single"/>
              <w:left w:color="ffffff" w:space="0" w:sz="8" w:val="single"/>
              <w:bottom w:color="48524d" w:space="0" w:sz="8" w:val="single"/>
              <w:right w:color="48524d"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A">
            <w:pPr>
              <w:spacing w:line="240" w:lineRule="auto"/>
              <w:jc w:val="center"/>
              <w:rPr>
                <w:rFonts w:ascii="Roboto" w:cs="Roboto" w:eastAsia="Roboto" w:hAnsi="Roboto"/>
                <w:b w:val="1"/>
                <w:color w:val="434343"/>
              </w:rPr>
            </w:pPr>
            <w:r w:rsidDel="00000000" w:rsidR="00000000" w:rsidRPr="00000000">
              <w:rPr>
                <w:rFonts w:ascii="Roboto" w:cs="Roboto" w:eastAsia="Roboto" w:hAnsi="Roboto"/>
                <w:b w:val="1"/>
                <w:color w:val="434343"/>
                <w:rtl w:val="0"/>
              </w:rPr>
              <w:t xml:space="preserve">Technische Maßnahmen</w:t>
            </w:r>
          </w:p>
          <w:p w:rsidR="00000000" w:rsidDel="00000000" w:rsidP="00000000" w:rsidRDefault="00000000" w:rsidRPr="00000000" w14:paraId="0000010B">
            <w:pPr>
              <w:widowControl w:val="0"/>
              <w:spacing w:line="240" w:lineRule="auto"/>
              <w:rPr>
                <w:rFonts w:ascii="Roboto" w:cs="Roboto" w:eastAsia="Roboto" w:hAnsi="Roboto"/>
                <w:b w:val="1"/>
                <w:color w:val="434343"/>
                <w:sz w:val="26"/>
                <w:szCs w:val="26"/>
              </w:rPr>
            </w:pPr>
            <w:r w:rsidDel="00000000" w:rsidR="00000000" w:rsidRPr="00000000">
              <w:rPr>
                <w:rtl w:val="0"/>
              </w:rPr>
            </w:r>
          </w:p>
        </w:tc>
        <w:tc>
          <w:tcPr>
            <w:tcBorders>
              <w:top w:color="ffffff" w:space="0" w:sz="8" w:val="single"/>
              <w:left w:color="48524d" w:space="0" w:sz="8" w:val="single"/>
              <w:bottom w:color="48524d"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C">
            <w:pPr>
              <w:spacing w:line="240" w:lineRule="auto"/>
              <w:jc w:val="center"/>
              <w:rPr>
                <w:rFonts w:ascii="Roboto" w:cs="Roboto" w:eastAsia="Roboto" w:hAnsi="Roboto"/>
                <w:b w:val="1"/>
                <w:color w:val="434343"/>
              </w:rPr>
            </w:pPr>
            <w:r w:rsidDel="00000000" w:rsidR="00000000" w:rsidRPr="00000000">
              <w:rPr>
                <w:rFonts w:ascii="Roboto" w:cs="Roboto" w:eastAsia="Roboto" w:hAnsi="Roboto"/>
                <w:b w:val="1"/>
                <w:color w:val="434343"/>
                <w:rtl w:val="0"/>
              </w:rPr>
              <w:t xml:space="preserve">Organisatorische Maßnahmen</w:t>
            </w:r>
          </w:p>
          <w:p w:rsidR="00000000" w:rsidDel="00000000" w:rsidP="00000000" w:rsidRDefault="00000000" w:rsidRPr="00000000" w14:paraId="0000010D">
            <w:pPr>
              <w:widowControl w:val="0"/>
              <w:spacing w:line="240" w:lineRule="auto"/>
              <w:rPr>
                <w:rFonts w:ascii="Roboto" w:cs="Roboto" w:eastAsia="Roboto" w:hAnsi="Roboto"/>
                <w:b w:val="1"/>
                <w:color w:val="434343"/>
                <w:sz w:val="26"/>
                <w:szCs w:val="26"/>
              </w:rPr>
            </w:pPr>
            <w:r w:rsidDel="00000000" w:rsidR="00000000" w:rsidRPr="00000000">
              <w:rPr>
                <w:rtl w:val="0"/>
              </w:rPr>
            </w:r>
          </w:p>
        </w:tc>
      </w:tr>
      <w:tr>
        <w:trPr>
          <w:cantSplit w:val="0"/>
          <w:tblHeader w:val="0"/>
        </w:trPr>
        <w:tc>
          <w:tcPr>
            <w:tcBorders>
              <w:top w:color="48524d" w:space="0" w:sz="8" w:val="single"/>
              <w:left w:color="ffffff" w:space="0" w:sz="8" w:val="single"/>
              <w:bottom w:color="ffffff" w:space="0" w:sz="8" w:val="single"/>
              <w:right w:color="48524d"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E">
            <w:pPr>
              <w:numPr>
                <w:ilvl w:val="0"/>
                <w:numId w:val="3"/>
              </w:numPr>
              <w:spacing w:after="360" w:lineRule="auto"/>
              <w:ind w:left="720" w:hanging="360"/>
              <w:rPr>
                <w:rFonts w:ascii="Roboto" w:cs="Roboto" w:eastAsia="Roboto" w:hAnsi="Roboto"/>
                <w:color w:val="434343"/>
              </w:rPr>
            </w:pPr>
            <w:r w:rsidDel="00000000" w:rsidR="00000000" w:rsidRPr="00000000">
              <w:rPr>
                <w:rFonts w:ascii="Roboto" w:cs="Roboto" w:eastAsia="Roboto" w:hAnsi="Roboto"/>
                <w:color w:val="434343"/>
                <w:rtl w:val="0"/>
              </w:rPr>
              <w:t xml:space="preserve">Verfügbarkeit eines Notfall-RZ</w:t>
            </w:r>
          </w:p>
        </w:tc>
        <w:tc>
          <w:tcPr>
            <w:tcBorders>
              <w:top w:color="48524d" w:space="0" w:sz="8" w:val="single"/>
              <w:left w:color="48524d"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F">
            <w:pPr>
              <w:numPr>
                <w:ilvl w:val="0"/>
                <w:numId w:val="2"/>
              </w:numPr>
              <w:ind w:left="720" w:hanging="360"/>
              <w:rPr>
                <w:color w:val="434343"/>
                <w:sz w:val="22"/>
                <w:szCs w:val="22"/>
              </w:rPr>
            </w:pPr>
            <w:r w:rsidDel="00000000" w:rsidR="00000000" w:rsidRPr="00000000">
              <w:rPr>
                <w:rFonts w:ascii="Roboto" w:cs="Roboto" w:eastAsia="Roboto" w:hAnsi="Roboto"/>
                <w:color w:val="434343"/>
                <w:rtl w:val="0"/>
              </w:rPr>
              <w:t xml:space="preserve">Notfallkonzept/ Notfallplan</w:t>
            </w:r>
          </w:p>
          <w:p w:rsidR="00000000" w:rsidDel="00000000" w:rsidP="00000000" w:rsidRDefault="00000000" w:rsidRPr="00000000" w14:paraId="00000110">
            <w:pPr>
              <w:ind w:left="720" w:firstLine="0"/>
              <w:rPr>
                <w:rFonts w:ascii="Roboto" w:cs="Roboto" w:eastAsia="Roboto" w:hAnsi="Roboto"/>
                <w:color w:val="434343"/>
              </w:rPr>
            </w:pPr>
            <w:r w:rsidDel="00000000" w:rsidR="00000000" w:rsidRPr="00000000">
              <w:rPr>
                <w:rtl w:val="0"/>
              </w:rPr>
            </w:r>
          </w:p>
        </w:tc>
      </w:tr>
    </w:tbl>
    <w:p w:rsidR="00000000" w:rsidDel="00000000" w:rsidP="00000000" w:rsidRDefault="00000000" w:rsidRPr="00000000" w14:paraId="00000111">
      <w:pPr>
        <w:rPr>
          <w:rFonts w:ascii="Roboto" w:cs="Roboto" w:eastAsia="Roboto" w:hAnsi="Roboto"/>
          <w:color w:val="434343"/>
        </w:rPr>
      </w:pPr>
      <w:r w:rsidDel="00000000" w:rsidR="00000000" w:rsidRPr="00000000">
        <w:rPr>
          <w:rtl w:val="0"/>
        </w:rPr>
      </w:r>
    </w:p>
    <w:p w:rsidR="00000000" w:rsidDel="00000000" w:rsidP="00000000" w:rsidRDefault="00000000" w:rsidRPr="00000000" w14:paraId="00000112">
      <w:pPr>
        <w:rPr>
          <w:rFonts w:ascii="Roboto" w:cs="Roboto" w:eastAsia="Roboto" w:hAnsi="Roboto"/>
          <w:color w:val="434343"/>
        </w:rPr>
      </w:pPr>
      <w:r w:rsidDel="00000000" w:rsidR="00000000" w:rsidRPr="00000000">
        <w:rPr>
          <w:rFonts w:ascii="Roboto" w:cs="Roboto" w:eastAsia="Roboto" w:hAnsi="Roboto"/>
          <w:color w:val="434343"/>
          <w:rtl w:val="0"/>
        </w:rPr>
        <w:t xml:space="preserve">Weitere Maßnahmen:</w:t>
      </w:r>
    </w:p>
    <w:p w:rsidR="00000000" w:rsidDel="00000000" w:rsidP="00000000" w:rsidRDefault="00000000" w:rsidRPr="00000000" w14:paraId="00000113">
      <w:pPr>
        <w:rPr>
          <w:rFonts w:ascii="Roboto" w:cs="Roboto" w:eastAsia="Roboto" w:hAnsi="Roboto"/>
          <w:color w:val="434343"/>
        </w:rPr>
      </w:pPr>
      <w:r w:rsidDel="00000000" w:rsidR="00000000" w:rsidRPr="00000000">
        <w:rPr>
          <w:rtl w:val="0"/>
        </w:rPr>
      </w:r>
    </w:p>
    <w:p w:rsidR="00000000" w:rsidDel="00000000" w:rsidP="00000000" w:rsidRDefault="00000000" w:rsidRPr="00000000" w14:paraId="00000114">
      <w:pPr>
        <w:rPr>
          <w:rFonts w:ascii="Roboto" w:cs="Roboto" w:eastAsia="Roboto" w:hAnsi="Roboto"/>
          <w:color w:val="434343"/>
        </w:rPr>
      </w:pPr>
      <w:r w:rsidDel="00000000" w:rsidR="00000000" w:rsidRPr="00000000">
        <w:rPr>
          <w:rtl w:val="0"/>
        </w:rPr>
      </w:r>
    </w:p>
    <w:p w:rsidR="00000000" w:rsidDel="00000000" w:rsidP="00000000" w:rsidRDefault="00000000" w:rsidRPr="00000000" w14:paraId="00000115">
      <w:pPr>
        <w:rPr>
          <w:rFonts w:ascii="Roboto" w:cs="Roboto" w:eastAsia="Roboto" w:hAnsi="Roboto"/>
          <w:color w:val="434343"/>
        </w:rPr>
      </w:pPr>
      <w:r w:rsidDel="00000000" w:rsidR="00000000" w:rsidRPr="00000000">
        <w:rPr>
          <w:rtl w:val="0"/>
        </w:rPr>
      </w:r>
    </w:p>
    <w:p w:rsidR="00000000" w:rsidDel="00000000" w:rsidP="00000000" w:rsidRDefault="00000000" w:rsidRPr="00000000" w14:paraId="00000116">
      <w:pPr>
        <w:rPr>
          <w:rFonts w:ascii="Roboto" w:cs="Roboto" w:eastAsia="Roboto" w:hAnsi="Roboto"/>
          <w:color w:val="434343"/>
        </w:rPr>
      </w:pPr>
      <w:r w:rsidDel="00000000" w:rsidR="00000000" w:rsidRPr="00000000">
        <w:rPr>
          <w:rtl w:val="0"/>
        </w:rPr>
      </w:r>
    </w:p>
    <w:p w:rsidR="00000000" w:rsidDel="00000000" w:rsidP="00000000" w:rsidRDefault="00000000" w:rsidRPr="00000000" w14:paraId="00000117">
      <w:pPr>
        <w:rPr>
          <w:rFonts w:ascii="Roboto" w:cs="Roboto" w:eastAsia="Roboto" w:hAnsi="Roboto"/>
          <w:color w:val="434343"/>
        </w:rPr>
      </w:pPr>
      <w:r w:rsidDel="00000000" w:rsidR="00000000" w:rsidRPr="00000000">
        <w:rPr>
          <w:rtl w:val="0"/>
        </w:rPr>
      </w:r>
    </w:p>
    <w:p w:rsidR="00000000" w:rsidDel="00000000" w:rsidP="00000000" w:rsidRDefault="00000000" w:rsidRPr="00000000" w14:paraId="00000118">
      <w:pPr>
        <w:rPr>
          <w:rFonts w:ascii="Roboto" w:cs="Roboto" w:eastAsia="Roboto" w:hAnsi="Roboto"/>
          <w:color w:val="434343"/>
        </w:rPr>
      </w:pPr>
      <w:r w:rsidDel="00000000" w:rsidR="00000000" w:rsidRPr="00000000">
        <w:rPr>
          <w:rtl w:val="0"/>
        </w:rPr>
      </w:r>
    </w:p>
    <w:p w:rsidR="00000000" w:rsidDel="00000000" w:rsidP="00000000" w:rsidRDefault="00000000" w:rsidRPr="00000000" w14:paraId="00000119">
      <w:pPr>
        <w:rPr>
          <w:rFonts w:ascii="Roboto" w:cs="Roboto" w:eastAsia="Roboto" w:hAnsi="Roboto"/>
          <w:color w:val="434343"/>
        </w:rPr>
      </w:pPr>
      <w:r w:rsidDel="00000000" w:rsidR="00000000" w:rsidRPr="00000000">
        <w:rPr>
          <w:rtl w:val="0"/>
        </w:rPr>
      </w:r>
    </w:p>
    <w:p w:rsidR="00000000" w:rsidDel="00000000" w:rsidP="00000000" w:rsidRDefault="00000000" w:rsidRPr="00000000" w14:paraId="0000011A">
      <w:pPr>
        <w:rPr>
          <w:rFonts w:ascii="Roboto" w:cs="Roboto" w:eastAsia="Roboto" w:hAnsi="Roboto"/>
          <w:color w:val="434343"/>
        </w:rPr>
      </w:pPr>
      <w:r w:rsidDel="00000000" w:rsidR="00000000" w:rsidRPr="00000000">
        <w:rPr>
          <w:rtl w:val="0"/>
        </w:rPr>
      </w:r>
    </w:p>
    <w:p w:rsidR="00000000" w:rsidDel="00000000" w:rsidP="00000000" w:rsidRDefault="00000000" w:rsidRPr="00000000" w14:paraId="0000011B">
      <w:pPr>
        <w:rPr>
          <w:rFonts w:ascii="Roboto" w:cs="Roboto" w:eastAsia="Roboto" w:hAnsi="Roboto"/>
          <w:color w:val="434343"/>
        </w:rPr>
      </w:pPr>
      <w:r w:rsidDel="00000000" w:rsidR="00000000" w:rsidRPr="00000000">
        <w:rPr>
          <w:rtl w:val="0"/>
        </w:rPr>
      </w:r>
    </w:p>
    <w:p w:rsidR="00000000" w:rsidDel="00000000" w:rsidP="00000000" w:rsidRDefault="00000000" w:rsidRPr="00000000" w14:paraId="0000011C">
      <w:pPr>
        <w:rPr>
          <w:rFonts w:ascii="Roboto" w:cs="Roboto" w:eastAsia="Roboto" w:hAnsi="Roboto"/>
          <w:color w:val="434343"/>
        </w:rPr>
      </w:pPr>
      <w:r w:rsidDel="00000000" w:rsidR="00000000" w:rsidRPr="00000000">
        <w:rPr>
          <w:rtl w:val="0"/>
        </w:rPr>
      </w:r>
    </w:p>
    <w:p w:rsidR="00000000" w:rsidDel="00000000" w:rsidP="00000000" w:rsidRDefault="00000000" w:rsidRPr="00000000" w14:paraId="0000011D">
      <w:pPr>
        <w:rPr>
          <w:rFonts w:ascii="Roboto" w:cs="Roboto" w:eastAsia="Roboto" w:hAnsi="Roboto"/>
          <w:color w:val="434343"/>
        </w:rPr>
      </w:pPr>
      <w:r w:rsidDel="00000000" w:rsidR="00000000" w:rsidRPr="00000000">
        <w:rPr>
          <w:rtl w:val="0"/>
        </w:rPr>
      </w:r>
    </w:p>
    <w:p w:rsidR="00000000" w:rsidDel="00000000" w:rsidP="00000000" w:rsidRDefault="00000000" w:rsidRPr="00000000" w14:paraId="0000011E">
      <w:pPr>
        <w:rPr>
          <w:rFonts w:ascii="Roboto" w:cs="Roboto" w:eastAsia="Roboto" w:hAnsi="Roboto"/>
          <w:color w:val="434343"/>
        </w:rPr>
      </w:pPr>
      <w:r w:rsidDel="00000000" w:rsidR="00000000" w:rsidRPr="00000000">
        <w:rPr>
          <w:rtl w:val="0"/>
        </w:rPr>
      </w:r>
    </w:p>
    <w:p w:rsidR="00000000" w:rsidDel="00000000" w:rsidP="00000000" w:rsidRDefault="00000000" w:rsidRPr="00000000" w14:paraId="0000011F">
      <w:pPr>
        <w:rPr>
          <w:rFonts w:ascii="Roboto" w:cs="Roboto" w:eastAsia="Roboto" w:hAnsi="Roboto"/>
          <w:color w:val="434343"/>
        </w:rPr>
      </w:pPr>
      <w:r w:rsidDel="00000000" w:rsidR="00000000" w:rsidRPr="00000000">
        <w:rPr>
          <w:rtl w:val="0"/>
        </w:rPr>
      </w:r>
    </w:p>
    <w:p w:rsidR="00000000" w:rsidDel="00000000" w:rsidP="00000000" w:rsidRDefault="00000000" w:rsidRPr="00000000" w14:paraId="00000120">
      <w:pPr>
        <w:rPr>
          <w:rFonts w:ascii="Roboto" w:cs="Roboto" w:eastAsia="Roboto" w:hAnsi="Roboto"/>
          <w:color w:val="434343"/>
        </w:rPr>
      </w:pPr>
      <w:r w:rsidDel="00000000" w:rsidR="00000000" w:rsidRPr="00000000">
        <w:rPr>
          <w:rtl w:val="0"/>
        </w:rPr>
      </w:r>
    </w:p>
    <w:p w:rsidR="00000000" w:rsidDel="00000000" w:rsidP="00000000" w:rsidRDefault="00000000" w:rsidRPr="00000000" w14:paraId="00000121">
      <w:pPr>
        <w:rPr>
          <w:rFonts w:ascii="Roboto" w:cs="Roboto" w:eastAsia="Roboto" w:hAnsi="Roboto"/>
          <w:color w:val="434343"/>
        </w:rPr>
      </w:pPr>
      <w:r w:rsidDel="00000000" w:rsidR="00000000" w:rsidRPr="00000000">
        <w:rPr>
          <w:rtl w:val="0"/>
        </w:rPr>
      </w:r>
    </w:p>
    <w:p w:rsidR="00000000" w:rsidDel="00000000" w:rsidP="00000000" w:rsidRDefault="00000000" w:rsidRPr="00000000" w14:paraId="00000122">
      <w:pPr>
        <w:rPr>
          <w:rFonts w:ascii="Roboto" w:cs="Roboto" w:eastAsia="Roboto" w:hAnsi="Roboto"/>
          <w:color w:val="434343"/>
        </w:rPr>
      </w:pPr>
      <w:r w:rsidDel="00000000" w:rsidR="00000000" w:rsidRPr="00000000">
        <w:rPr>
          <w:rtl w:val="0"/>
        </w:rPr>
      </w:r>
    </w:p>
    <w:p w:rsidR="00000000" w:rsidDel="00000000" w:rsidP="00000000" w:rsidRDefault="00000000" w:rsidRPr="00000000" w14:paraId="00000123">
      <w:pPr>
        <w:rPr>
          <w:rFonts w:ascii="Roboto" w:cs="Roboto" w:eastAsia="Roboto" w:hAnsi="Roboto"/>
          <w:color w:val="434343"/>
        </w:rPr>
      </w:pPr>
      <w:r w:rsidDel="00000000" w:rsidR="00000000" w:rsidRPr="00000000">
        <w:rPr>
          <w:rtl w:val="0"/>
        </w:rPr>
      </w:r>
    </w:p>
    <w:p w:rsidR="00000000" w:rsidDel="00000000" w:rsidP="00000000" w:rsidRDefault="00000000" w:rsidRPr="00000000" w14:paraId="00000124">
      <w:pPr>
        <w:rPr>
          <w:rFonts w:ascii="Roboto" w:cs="Roboto" w:eastAsia="Roboto" w:hAnsi="Roboto"/>
          <w:color w:val="434343"/>
        </w:rPr>
      </w:pPr>
      <w:r w:rsidDel="00000000" w:rsidR="00000000" w:rsidRPr="00000000">
        <w:rPr>
          <w:rtl w:val="0"/>
        </w:rPr>
      </w:r>
    </w:p>
    <w:p w:rsidR="00000000" w:rsidDel="00000000" w:rsidP="00000000" w:rsidRDefault="00000000" w:rsidRPr="00000000" w14:paraId="00000125">
      <w:pPr>
        <w:rPr>
          <w:rFonts w:ascii="Roboto" w:cs="Roboto" w:eastAsia="Roboto" w:hAnsi="Roboto"/>
          <w:color w:val="434343"/>
        </w:rPr>
      </w:pPr>
      <w:r w:rsidDel="00000000" w:rsidR="00000000" w:rsidRPr="00000000">
        <w:rPr>
          <w:rtl w:val="0"/>
        </w:rPr>
      </w:r>
    </w:p>
    <w:p w:rsidR="00000000" w:rsidDel="00000000" w:rsidP="00000000" w:rsidRDefault="00000000" w:rsidRPr="00000000" w14:paraId="00000126">
      <w:pPr>
        <w:rPr>
          <w:rFonts w:ascii="Roboto" w:cs="Roboto" w:eastAsia="Roboto" w:hAnsi="Roboto"/>
          <w:color w:val="434343"/>
        </w:rPr>
      </w:pPr>
      <w:r w:rsidDel="00000000" w:rsidR="00000000" w:rsidRPr="00000000">
        <w:rPr>
          <w:rtl w:val="0"/>
        </w:rPr>
      </w:r>
    </w:p>
    <w:p w:rsidR="00000000" w:rsidDel="00000000" w:rsidP="00000000" w:rsidRDefault="00000000" w:rsidRPr="00000000" w14:paraId="00000127">
      <w:pPr>
        <w:rPr>
          <w:rFonts w:ascii="Roboto" w:cs="Roboto" w:eastAsia="Roboto" w:hAnsi="Roboto"/>
          <w:color w:val="434343"/>
        </w:rPr>
      </w:pPr>
      <w:r w:rsidDel="00000000" w:rsidR="00000000" w:rsidRPr="00000000">
        <w:rPr>
          <w:rtl w:val="0"/>
        </w:rPr>
      </w:r>
    </w:p>
    <w:p w:rsidR="00000000" w:rsidDel="00000000" w:rsidP="00000000" w:rsidRDefault="00000000" w:rsidRPr="00000000" w14:paraId="00000128">
      <w:pPr>
        <w:rPr>
          <w:rFonts w:ascii="Roboto" w:cs="Roboto" w:eastAsia="Roboto" w:hAnsi="Roboto"/>
          <w:color w:val="434343"/>
        </w:rPr>
      </w:pPr>
      <w:r w:rsidDel="00000000" w:rsidR="00000000" w:rsidRPr="00000000">
        <w:rPr>
          <w:rtl w:val="0"/>
        </w:rPr>
      </w:r>
    </w:p>
    <w:p w:rsidR="00000000" w:rsidDel="00000000" w:rsidP="00000000" w:rsidRDefault="00000000" w:rsidRPr="00000000" w14:paraId="00000129">
      <w:pPr>
        <w:rPr>
          <w:rFonts w:ascii="Roboto" w:cs="Roboto" w:eastAsia="Roboto" w:hAnsi="Roboto"/>
          <w:color w:val="434343"/>
        </w:rPr>
      </w:pPr>
      <w:r w:rsidDel="00000000" w:rsidR="00000000" w:rsidRPr="00000000">
        <w:rPr>
          <w:rtl w:val="0"/>
        </w:rPr>
      </w:r>
    </w:p>
    <w:p w:rsidR="00000000" w:rsidDel="00000000" w:rsidP="00000000" w:rsidRDefault="00000000" w:rsidRPr="00000000" w14:paraId="0000012A">
      <w:pPr>
        <w:rPr>
          <w:rFonts w:ascii="Roboto" w:cs="Roboto" w:eastAsia="Roboto" w:hAnsi="Roboto"/>
          <w:color w:val="434343"/>
        </w:rPr>
      </w:pPr>
      <w:r w:rsidDel="00000000" w:rsidR="00000000" w:rsidRPr="00000000">
        <w:rPr>
          <w:rtl w:val="0"/>
        </w:rPr>
      </w:r>
    </w:p>
    <w:p w:rsidR="00000000" w:rsidDel="00000000" w:rsidP="00000000" w:rsidRDefault="00000000" w:rsidRPr="00000000" w14:paraId="0000012B">
      <w:pPr>
        <w:rPr>
          <w:rFonts w:ascii="Roboto" w:cs="Roboto" w:eastAsia="Roboto" w:hAnsi="Roboto"/>
          <w:color w:val="434343"/>
        </w:rPr>
      </w:pPr>
      <w:r w:rsidDel="00000000" w:rsidR="00000000" w:rsidRPr="00000000">
        <w:rPr>
          <w:rtl w:val="0"/>
        </w:rPr>
      </w:r>
    </w:p>
    <w:p w:rsidR="00000000" w:rsidDel="00000000" w:rsidP="00000000" w:rsidRDefault="00000000" w:rsidRPr="00000000" w14:paraId="0000012C">
      <w:pPr>
        <w:rPr>
          <w:rFonts w:ascii="Roboto" w:cs="Roboto" w:eastAsia="Roboto" w:hAnsi="Roboto"/>
          <w:color w:val="434343"/>
        </w:rPr>
      </w:pPr>
      <w:r w:rsidDel="00000000" w:rsidR="00000000" w:rsidRPr="00000000">
        <w:rPr>
          <w:rtl w:val="0"/>
        </w:rPr>
      </w:r>
    </w:p>
    <w:p w:rsidR="00000000" w:rsidDel="00000000" w:rsidP="00000000" w:rsidRDefault="00000000" w:rsidRPr="00000000" w14:paraId="0000012D">
      <w:pPr>
        <w:rPr>
          <w:rFonts w:ascii="Roboto" w:cs="Roboto" w:eastAsia="Roboto" w:hAnsi="Roboto"/>
          <w:color w:val="434343"/>
        </w:rPr>
      </w:pPr>
      <w:r w:rsidDel="00000000" w:rsidR="00000000" w:rsidRPr="00000000">
        <w:rPr>
          <w:rtl w:val="0"/>
        </w:rPr>
      </w:r>
    </w:p>
    <w:p w:rsidR="00000000" w:rsidDel="00000000" w:rsidP="00000000" w:rsidRDefault="00000000" w:rsidRPr="00000000" w14:paraId="0000012E">
      <w:pPr>
        <w:pStyle w:val="Heading2"/>
        <w:jc w:val="center"/>
        <w:rPr>
          <w:rFonts w:ascii="Roboto" w:cs="Roboto" w:eastAsia="Roboto" w:hAnsi="Roboto"/>
          <w:b w:val="1"/>
          <w:color w:val="434343"/>
        </w:rPr>
      </w:pPr>
      <w:bookmarkStart w:colFirst="0" w:colLast="0" w:name="_w2j02znevuww" w:id="37"/>
      <w:bookmarkEnd w:id="37"/>
      <w:r w:rsidDel="00000000" w:rsidR="00000000" w:rsidRPr="00000000">
        <w:rPr>
          <w:rFonts w:ascii="Roboto" w:cs="Roboto" w:eastAsia="Roboto" w:hAnsi="Roboto"/>
          <w:b w:val="1"/>
          <w:color w:val="434343"/>
          <w:rtl w:val="0"/>
        </w:rPr>
        <w:t xml:space="preserve">4. Verfahren zur regelmäßigen Überprüfung, Bewertung und Evaluierung (Art. 32 Abs. 1 lit. d DSGVO; Art. 25 Abs. 1 DSGVO</w:t>
      </w:r>
      <w:r w:rsidDel="00000000" w:rsidR="00000000" w:rsidRPr="00000000">
        <w:rPr>
          <w:rFonts w:ascii="Roboto" w:cs="Roboto" w:eastAsia="Roboto" w:hAnsi="Roboto"/>
          <w:b w:val="1"/>
          <w:color w:val="434343"/>
          <w:rtl w:val="0"/>
        </w:rPr>
        <w:t xml:space="preserve">)</w:t>
      </w:r>
    </w:p>
    <w:p w:rsidR="00000000" w:rsidDel="00000000" w:rsidP="00000000" w:rsidRDefault="00000000" w:rsidRPr="00000000" w14:paraId="0000012F">
      <w:pPr>
        <w:pStyle w:val="Heading3"/>
        <w:jc w:val="center"/>
        <w:rPr>
          <w:rFonts w:ascii="Roboto" w:cs="Roboto" w:eastAsia="Roboto" w:hAnsi="Roboto"/>
          <w:b w:val="1"/>
        </w:rPr>
      </w:pPr>
      <w:bookmarkStart w:colFirst="0" w:colLast="0" w:name="_kc0zuyrd6xel" w:id="38"/>
      <w:bookmarkEnd w:id="38"/>
      <w:r w:rsidDel="00000000" w:rsidR="00000000" w:rsidRPr="00000000">
        <w:rPr>
          <w:rFonts w:ascii="Roboto" w:cs="Roboto" w:eastAsia="Roboto" w:hAnsi="Roboto"/>
          <w:b w:val="1"/>
          <w:rtl w:val="0"/>
        </w:rPr>
        <w:t xml:space="preserve">4.1 Datenschutz durch Technik und datenschutzfreundliche Voreinstellungen (Art. 25 Abs. 2 DS-GVO)</w:t>
      </w:r>
    </w:p>
    <w:p w:rsidR="00000000" w:rsidDel="00000000" w:rsidP="00000000" w:rsidRDefault="00000000" w:rsidRPr="00000000" w14:paraId="00000130">
      <w:pPr>
        <w:jc w:val="center"/>
        <w:rPr>
          <w:rFonts w:ascii="Roboto" w:cs="Roboto" w:eastAsia="Roboto" w:hAnsi="Roboto"/>
          <w:color w:val="434343"/>
        </w:rPr>
      </w:pPr>
      <w:r w:rsidDel="00000000" w:rsidR="00000000" w:rsidRPr="00000000">
        <w:rPr>
          <w:rFonts w:ascii="Roboto" w:cs="Roboto" w:eastAsia="Roboto" w:hAnsi="Roboto"/>
          <w:color w:val="434343"/>
          <w:rtl w:val="0"/>
        </w:rPr>
        <w:t xml:space="preserve">Technisch-organisatorische Maßnahmen zur Umsetzung datenschutzrechtlicher Vorgaben, d.h. Datenschutz durch Technikgestaltung und durch datenschutzfreundliche Voreinstellungen.</w:t>
      </w:r>
    </w:p>
    <w:p w:rsidR="00000000" w:rsidDel="00000000" w:rsidP="00000000" w:rsidRDefault="00000000" w:rsidRPr="00000000" w14:paraId="00000131">
      <w:pPr>
        <w:jc w:val="center"/>
        <w:rPr>
          <w:rFonts w:ascii="Roboto" w:cs="Roboto" w:eastAsia="Roboto" w:hAnsi="Roboto"/>
          <w:color w:val="434343"/>
        </w:rPr>
      </w:pPr>
      <w:r w:rsidDel="00000000" w:rsidR="00000000" w:rsidRPr="00000000">
        <w:rPr>
          <w:rFonts w:ascii="Roboto" w:cs="Roboto" w:eastAsia="Roboto" w:hAnsi="Roboto"/>
          <w:color w:val="434343"/>
          <w:rtl w:val="0"/>
        </w:rPr>
        <w:t xml:space="preserve">Data Privacy by Design and by Default</w:t>
      </w:r>
      <w:r w:rsidDel="00000000" w:rsidR="00000000" w:rsidRPr="00000000">
        <w:rPr>
          <w:rtl w:val="0"/>
        </w:rPr>
      </w:r>
    </w:p>
    <w:tbl>
      <w:tblPr>
        <w:tblStyle w:val="Table10"/>
        <w:tblW w:w="10725.0" w:type="dxa"/>
        <w:jc w:val="left"/>
        <w:tblInd w:w="-7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62.5"/>
        <w:gridCol w:w="5362.5"/>
        <w:tblGridChange w:id="0">
          <w:tblGrid>
            <w:gridCol w:w="5362.5"/>
            <w:gridCol w:w="5362.5"/>
          </w:tblGrid>
        </w:tblGridChange>
      </w:tblGrid>
      <w:tr>
        <w:trPr>
          <w:cantSplit w:val="0"/>
          <w:trHeight w:val="505.029296875" w:hRule="atLeast"/>
          <w:tblHeader w:val="0"/>
        </w:trPr>
        <w:tc>
          <w:tcPr>
            <w:tcBorders>
              <w:top w:color="ffffff" w:space="0" w:sz="8" w:val="single"/>
              <w:left w:color="ffffff" w:space="0" w:sz="8" w:val="single"/>
              <w:bottom w:color="48524d" w:space="0" w:sz="8" w:val="single"/>
              <w:right w:color="48524d"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2">
            <w:pPr>
              <w:spacing w:line="240" w:lineRule="auto"/>
              <w:jc w:val="center"/>
              <w:rPr>
                <w:rFonts w:ascii="Roboto" w:cs="Roboto" w:eastAsia="Roboto" w:hAnsi="Roboto"/>
                <w:b w:val="1"/>
                <w:color w:val="434343"/>
              </w:rPr>
            </w:pPr>
            <w:r w:rsidDel="00000000" w:rsidR="00000000" w:rsidRPr="00000000">
              <w:rPr>
                <w:rFonts w:ascii="Roboto" w:cs="Roboto" w:eastAsia="Roboto" w:hAnsi="Roboto"/>
                <w:b w:val="1"/>
                <w:color w:val="434343"/>
                <w:rtl w:val="0"/>
              </w:rPr>
              <w:t xml:space="preserve">Technische Maßnahmen</w:t>
            </w:r>
          </w:p>
          <w:p w:rsidR="00000000" w:rsidDel="00000000" w:rsidP="00000000" w:rsidRDefault="00000000" w:rsidRPr="00000000" w14:paraId="00000133">
            <w:pPr>
              <w:widowControl w:val="0"/>
              <w:spacing w:line="240" w:lineRule="auto"/>
              <w:rPr>
                <w:rFonts w:ascii="Roboto" w:cs="Roboto" w:eastAsia="Roboto" w:hAnsi="Roboto"/>
                <w:b w:val="1"/>
                <w:color w:val="434343"/>
                <w:sz w:val="26"/>
                <w:szCs w:val="26"/>
              </w:rPr>
            </w:pPr>
            <w:r w:rsidDel="00000000" w:rsidR="00000000" w:rsidRPr="00000000">
              <w:rPr>
                <w:rtl w:val="0"/>
              </w:rPr>
            </w:r>
          </w:p>
        </w:tc>
        <w:tc>
          <w:tcPr>
            <w:tcBorders>
              <w:top w:color="ffffff" w:space="0" w:sz="8" w:val="single"/>
              <w:left w:color="48524d" w:space="0" w:sz="8" w:val="single"/>
              <w:bottom w:color="48524d"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4">
            <w:pPr>
              <w:spacing w:line="240" w:lineRule="auto"/>
              <w:jc w:val="center"/>
              <w:rPr>
                <w:rFonts w:ascii="Roboto" w:cs="Roboto" w:eastAsia="Roboto" w:hAnsi="Roboto"/>
                <w:b w:val="1"/>
                <w:color w:val="434343"/>
              </w:rPr>
            </w:pPr>
            <w:r w:rsidDel="00000000" w:rsidR="00000000" w:rsidRPr="00000000">
              <w:rPr>
                <w:rFonts w:ascii="Roboto" w:cs="Roboto" w:eastAsia="Roboto" w:hAnsi="Roboto"/>
                <w:b w:val="1"/>
                <w:color w:val="434343"/>
                <w:rtl w:val="0"/>
              </w:rPr>
              <w:t xml:space="preserve">Organisatorische Maßnahmen</w:t>
            </w:r>
          </w:p>
          <w:p w:rsidR="00000000" w:rsidDel="00000000" w:rsidP="00000000" w:rsidRDefault="00000000" w:rsidRPr="00000000" w14:paraId="00000135">
            <w:pPr>
              <w:widowControl w:val="0"/>
              <w:spacing w:line="240" w:lineRule="auto"/>
              <w:rPr>
                <w:rFonts w:ascii="Roboto" w:cs="Roboto" w:eastAsia="Roboto" w:hAnsi="Roboto"/>
                <w:b w:val="1"/>
                <w:color w:val="434343"/>
                <w:sz w:val="26"/>
                <w:szCs w:val="26"/>
              </w:rPr>
            </w:pPr>
            <w:r w:rsidDel="00000000" w:rsidR="00000000" w:rsidRPr="00000000">
              <w:rPr>
                <w:rtl w:val="0"/>
              </w:rPr>
            </w:r>
          </w:p>
        </w:tc>
      </w:tr>
      <w:tr>
        <w:trPr>
          <w:cantSplit w:val="0"/>
          <w:trHeight w:val="1688.8212890625" w:hRule="atLeast"/>
          <w:tblHeader w:val="0"/>
        </w:trPr>
        <w:tc>
          <w:tcPr>
            <w:tcBorders>
              <w:top w:color="48524d" w:space="0" w:sz="8" w:val="single"/>
              <w:left w:color="ffffff" w:space="0" w:sz="8" w:val="single"/>
              <w:bottom w:color="ffffff" w:space="0" w:sz="8" w:val="single"/>
              <w:right w:color="48524d"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6">
            <w:pPr>
              <w:numPr>
                <w:ilvl w:val="0"/>
                <w:numId w:val="3"/>
              </w:numPr>
              <w:spacing w:after="360" w:lineRule="auto"/>
              <w:ind w:left="720" w:hanging="360"/>
              <w:rPr>
                <w:rFonts w:ascii="Roboto" w:cs="Roboto" w:eastAsia="Roboto" w:hAnsi="Roboto"/>
                <w:color w:val="434343"/>
              </w:rPr>
            </w:pPr>
            <w:r w:rsidDel="00000000" w:rsidR="00000000" w:rsidRPr="00000000">
              <w:rPr>
                <w:rFonts w:ascii="Roboto" w:cs="Roboto" w:eastAsia="Roboto" w:hAnsi="Roboto"/>
                <w:color w:val="434343"/>
                <w:rtl w:val="0"/>
              </w:rPr>
              <w:t xml:space="preserve">Pseudonymisierung</w:t>
            </w:r>
          </w:p>
        </w:tc>
        <w:tc>
          <w:tcPr>
            <w:tcBorders>
              <w:top w:color="48524d" w:space="0" w:sz="8" w:val="single"/>
              <w:left w:color="48524d"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7">
            <w:pPr>
              <w:numPr>
                <w:ilvl w:val="0"/>
                <w:numId w:val="2"/>
              </w:numPr>
              <w:ind w:left="720" w:hanging="360"/>
              <w:rPr>
                <w:color w:val="434343"/>
                <w:sz w:val="22"/>
                <w:szCs w:val="22"/>
              </w:rPr>
            </w:pPr>
            <w:r w:rsidDel="00000000" w:rsidR="00000000" w:rsidRPr="00000000">
              <w:rPr>
                <w:rFonts w:ascii="Roboto" w:cs="Roboto" w:eastAsia="Roboto" w:hAnsi="Roboto"/>
                <w:color w:val="434343"/>
                <w:rtl w:val="0"/>
              </w:rPr>
              <w:t xml:space="preserve">Beschränkung der Speicherfrist</w:t>
            </w:r>
          </w:p>
          <w:p w:rsidR="00000000" w:rsidDel="00000000" w:rsidP="00000000" w:rsidRDefault="00000000" w:rsidRPr="00000000" w14:paraId="00000138">
            <w:pPr>
              <w:numPr>
                <w:ilvl w:val="0"/>
                <w:numId w:val="2"/>
              </w:numPr>
              <w:ind w:left="720" w:hanging="360"/>
              <w:rPr>
                <w:color w:val="434343"/>
              </w:rPr>
            </w:pPr>
            <w:r w:rsidDel="00000000" w:rsidR="00000000" w:rsidRPr="00000000">
              <w:rPr>
                <w:rFonts w:ascii="Roboto" w:cs="Roboto" w:eastAsia="Roboto" w:hAnsi="Roboto"/>
                <w:color w:val="434343"/>
                <w:rtl w:val="0"/>
              </w:rPr>
              <w:t xml:space="preserve">Beschränkung der Zugänglichkeit</w:t>
            </w:r>
          </w:p>
          <w:p w:rsidR="00000000" w:rsidDel="00000000" w:rsidP="00000000" w:rsidRDefault="00000000" w:rsidRPr="00000000" w14:paraId="00000139">
            <w:pPr>
              <w:numPr>
                <w:ilvl w:val="0"/>
                <w:numId w:val="2"/>
              </w:numPr>
              <w:ind w:left="720" w:hanging="360"/>
              <w:rPr>
                <w:color w:val="434343"/>
              </w:rPr>
            </w:pPr>
            <w:r w:rsidDel="00000000" w:rsidR="00000000" w:rsidRPr="00000000">
              <w:rPr>
                <w:rFonts w:ascii="Roboto" w:cs="Roboto" w:eastAsia="Roboto" w:hAnsi="Roboto"/>
                <w:color w:val="434343"/>
                <w:rtl w:val="0"/>
              </w:rPr>
              <w:t xml:space="preserve">Beschränkung des Umfangs der Verarbeitung der erhobenen Daten</w:t>
            </w:r>
            <w:r w:rsidDel="00000000" w:rsidR="00000000" w:rsidRPr="00000000">
              <w:rPr>
                <w:rtl w:val="0"/>
              </w:rPr>
            </w:r>
          </w:p>
        </w:tc>
      </w:tr>
    </w:tbl>
    <w:p w:rsidR="00000000" w:rsidDel="00000000" w:rsidP="00000000" w:rsidRDefault="00000000" w:rsidRPr="00000000" w14:paraId="0000013A">
      <w:pPr>
        <w:rPr>
          <w:rFonts w:ascii="Roboto" w:cs="Roboto" w:eastAsia="Roboto" w:hAnsi="Roboto"/>
          <w:color w:val="434343"/>
        </w:rPr>
      </w:pPr>
      <w:r w:rsidDel="00000000" w:rsidR="00000000" w:rsidRPr="00000000">
        <w:rPr>
          <w:rFonts w:ascii="Roboto" w:cs="Roboto" w:eastAsia="Roboto" w:hAnsi="Roboto"/>
          <w:color w:val="434343"/>
          <w:rtl w:val="0"/>
        </w:rPr>
        <w:t xml:space="preserve">Weitere Maßnahmen:</w:t>
      </w:r>
    </w:p>
    <w:p w:rsidR="00000000" w:rsidDel="00000000" w:rsidP="00000000" w:rsidRDefault="00000000" w:rsidRPr="00000000" w14:paraId="0000013B">
      <w:pPr>
        <w:pStyle w:val="Heading3"/>
        <w:jc w:val="center"/>
        <w:rPr>
          <w:rFonts w:ascii="Roboto" w:cs="Roboto" w:eastAsia="Roboto" w:hAnsi="Roboto"/>
          <w:b w:val="1"/>
        </w:rPr>
      </w:pPr>
      <w:bookmarkStart w:colFirst="0" w:colLast="0" w:name="_8tey5zhynz7a" w:id="39"/>
      <w:bookmarkEnd w:id="39"/>
      <w:r w:rsidDel="00000000" w:rsidR="00000000" w:rsidRPr="00000000">
        <w:rPr>
          <w:rFonts w:ascii="Roboto" w:cs="Roboto" w:eastAsia="Roboto" w:hAnsi="Roboto"/>
          <w:b w:val="1"/>
          <w:rtl w:val="0"/>
        </w:rPr>
        <w:t xml:space="preserve">4.2 Auftragskontrolle</w:t>
      </w:r>
    </w:p>
    <w:p w:rsidR="00000000" w:rsidDel="00000000" w:rsidP="00000000" w:rsidRDefault="00000000" w:rsidRPr="00000000" w14:paraId="0000013C">
      <w:pPr>
        <w:jc w:val="center"/>
        <w:rPr>
          <w:rFonts w:ascii="Roboto" w:cs="Roboto" w:eastAsia="Roboto" w:hAnsi="Roboto"/>
          <w:color w:val="434343"/>
        </w:rPr>
      </w:pPr>
      <w:r w:rsidDel="00000000" w:rsidR="00000000" w:rsidRPr="00000000">
        <w:rPr>
          <w:rFonts w:ascii="Roboto" w:cs="Roboto" w:eastAsia="Roboto" w:hAnsi="Roboto"/>
          <w:color w:val="434343"/>
          <w:rtl w:val="0"/>
        </w:rPr>
        <w:t xml:space="preserve">Maßnahmen, die gewährleisten, dass im Rahmen der Auftragsdatenverarbeitung personenbezogenen Daten nur nach Weisung des Auftraggebers verarbeitet werden (können)!</w:t>
      </w:r>
    </w:p>
    <w:p w:rsidR="00000000" w:rsidDel="00000000" w:rsidP="00000000" w:rsidRDefault="00000000" w:rsidRPr="00000000" w14:paraId="0000013D">
      <w:pPr>
        <w:rPr>
          <w:rFonts w:ascii="Roboto" w:cs="Roboto" w:eastAsia="Roboto" w:hAnsi="Roboto"/>
          <w:color w:val="434343"/>
        </w:rPr>
      </w:pPr>
      <w:r w:rsidDel="00000000" w:rsidR="00000000" w:rsidRPr="00000000">
        <w:rPr>
          <w:rtl w:val="0"/>
        </w:rPr>
      </w:r>
    </w:p>
    <w:tbl>
      <w:tblPr>
        <w:tblStyle w:val="Table11"/>
        <w:tblW w:w="10725.0" w:type="dxa"/>
        <w:jc w:val="left"/>
        <w:tblInd w:w="-7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62.5"/>
        <w:gridCol w:w="5362.5"/>
        <w:tblGridChange w:id="0">
          <w:tblGrid>
            <w:gridCol w:w="5362.5"/>
            <w:gridCol w:w="5362.5"/>
          </w:tblGrid>
        </w:tblGridChange>
      </w:tblGrid>
      <w:tr>
        <w:trPr>
          <w:cantSplit w:val="0"/>
          <w:trHeight w:val="505.029296875" w:hRule="atLeast"/>
          <w:tblHeader w:val="0"/>
        </w:trPr>
        <w:tc>
          <w:tcPr>
            <w:tcBorders>
              <w:top w:color="ffffff" w:space="0" w:sz="8" w:val="single"/>
              <w:left w:color="ffffff" w:space="0" w:sz="8" w:val="single"/>
              <w:bottom w:color="48524d" w:space="0" w:sz="8" w:val="single"/>
              <w:right w:color="48524d"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E">
            <w:pPr>
              <w:spacing w:line="240" w:lineRule="auto"/>
              <w:jc w:val="center"/>
              <w:rPr>
                <w:rFonts w:ascii="Roboto" w:cs="Roboto" w:eastAsia="Roboto" w:hAnsi="Roboto"/>
                <w:b w:val="1"/>
                <w:color w:val="434343"/>
              </w:rPr>
            </w:pPr>
            <w:r w:rsidDel="00000000" w:rsidR="00000000" w:rsidRPr="00000000">
              <w:rPr>
                <w:rFonts w:ascii="Roboto" w:cs="Roboto" w:eastAsia="Roboto" w:hAnsi="Roboto"/>
                <w:b w:val="1"/>
                <w:color w:val="434343"/>
                <w:rtl w:val="0"/>
              </w:rPr>
              <w:t xml:space="preserve">Technische Maßnahmen</w:t>
            </w:r>
          </w:p>
          <w:p w:rsidR="00000000" w:rsidDel="00000000" w:rsidP="00000000" w:rsidRDefault="00000000" w:rsidRPr="00000000" w14:paraId="0000013F">
            <w:pPr>
              <w:widowControl w:val="0"/>
              <w:spacing w:line="240" w:lineRule="auto"/>
              <w:rPr>
                <w:rFonts w:ascii="Roboto" w:cs="Roboto" w:eastAsia="Roboto" w:hAnsi="Roboto"/>
                <w:b w:val="1"/>
                <w:color w:val="434343"/>
                <w:sz w:val="26"/>
                <w:szCs w:val="26"/>
              </w:rPr>
            </w:pPr>
            <w:r w:rsidDel="00000000" w:rsidR="00000000" w:rsidRPr="00000000">
              <w:rPr>
                <w:rtl w:val="0"/>
              </w:rPr>
            </w:r>
          </w:p>
        </w:tc>
        <w:tc>
          <w:tcPr>
            <w:tcBorders>
              <w:top w:color="ffffff" w:space="0" w:sz="8" w:val="single"/>
              <w:left w:color="48524d" w:space="0" w:sz="8" w:val="single"/>
              <w:bottom w:color="48524d"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0">
            <w:pPr>
              <w:spacing w:line="240" w:lineRule="auto"/>
              <w:jc w:val="center"/>
              <w:rPr>
                <w:rFonts w:ascii="Roboto" w:cs="Roboto" w:eastAsia="Roboto" w:hAnsi="Roboto"/>
                <w:b w:val="1"/>
                <w:color w:val="434343"/>
              </w:rPr>
            </w:pPr>
            <w:r w:rsidDel="00000000" w:rsidR="00000000" w:rsidRPr="00000000">
              <w:rPr>
                <w:rFonts w:ascii="Roboto" w:cs="Roboto" w:eastAsia="Roboto" w:hAnsi="Roboto"/>
                <w:b w:val="1"/>
                <w:color w:val="434343"/>
                <w:rtl w:val="0"/>
              </w:rPr>
              <w:t xml:space="preserve">Organisatorische Maßnahmen</w:t>
            </w:r>
          </w:p>
          <w:p w:rsidR="00000000" w:rsidDel="00000000" w:rsidP="00000000" w:rsidRDefault="00000000" w:rsidRPr="00000000" w14:paraId="00000141">
            <w:pPr>
              <w:widowControl w:val="0"/>
              <w:spacing w:line="240" w:lineRule="auto"/>
              <w:rPr>
                <w:rFonts w:ascii="Roboto" w:cs="Roboto" w:eastAsia="Roboto" w:hAnsi="Roboto"/>
                <w:b w:val="1"/>
                <w:color w:val="434343"/>
                <w:sz w:val="26"/>
                <w:szCs w:val="26"/>
              </w:rPr>
            </w:pPr>
            <w:r w:rsidDel="00000000" w:rsidR="00000000" w:rsidRPr="00000000">
              <w:rPr>
                <w:rtl w:val="0"/>
              </w:rPr>
            </w:r>
          </w:p>
        </w:tc>
      </w:tr>
      <w:tr>
        <w:trPr>
          <w:cantSplit w:val="0"/>
          <w:trHeight w:val="1598.8212890625" w:hRule="atLeast"/>
          <w:tblHeader w:val="0"/>
        </w:trPr>
        <w:tc>
          <w:tcPr>
            <w:tcBorders>
              <w:top w:color="48524d" w:space="0" w:sz="8" w:val="single"/>
              <w:left w:color="ffffff" w:space="0" w:sz="8" w:val="single"/>
              <w:bottom w:color="ffffff" w:space="0" w:sz="8" w:val="single"/>
              <w:right w:color="48524d"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2">
            <w:pPr>
              <w:numPr>
                <w:ilvl w:val="0"/>
                <w:numId w:val="3"/>
              </w:numPr>
              <w:spacing w:after="360" w:lineRule="auto"/>
              <w:ind w:left="720" w:hanging="360"/>
              <w:rPr>
                <w:rFonts w:ascii="Roboto" w:cs="Roboto" w:eastAsia="Roboto" w:hAnsi="Roboto"/>
                <w:color w:val="434343"/>
              </w:rPr>
            </w:pPr>
            <w:r w:rsidDel="00000000" w:rsidR="00000000" w:rsidRPr="00000000">
              <w:rPr>
                <w:rtl w:val="0"/>
              </w:rPr>
            </w:r>
          </w:p>
        </w:tc>
        <w:tc>
          <w:tcPr>
            <w:tcBorders>
              <w:top w:color="48524d" w:space="0" w:sz="8" w:val="single"/>
              <w:left w:color="48524d"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3">
            <w:pPr>
              <w:numPr>
                <w:ilvl w:val="0"/>
                <w:numId w:val="2"/>
              </w:numPr>
              <w:ind w:left="720" w:hanging="360"/>
              <w:rPr>
                <w:color w:val="434343"/>
                <w:sz w:val="22"/>
                <w:szCs w:val="22"/>
              </w:rPr>
            </w:pPr>
            <w:r w:rsidDel="00000000" w:rsidR="00000000" w:rsidRPr="00000000">
              <w:rPr>
                <w:rFonts w:ascii="Roboto" w:cs="Roboto" w:eastAsia="Roboto" w:hAnsi="Roboto"/>
                <w:color w:val="434343"/>
                <w:rtl w:val="0"/>
              </w:rPr>
              <w:t xml:space="preserve">Sorgfältige Auswahl des Auftragnehmers</w:t>
            </w:r>
          </w:p>
          <w:p w:rsidR="00000000" w:rsidDel="00000000" w:rsidP="00000000" w:rsidRDefault="00000000" w:rsidRPr="00000000" w14:paraId="00000144">
            <w:pPr>
              <w:numPr>
                <w:ilvl w:val="0"/>
                <w:numId w:val="2"/>
              </w:numPr>
              <w:ind w:left="720" w:hanging="360"/>
              <w:rPr>
                <w:color w:val="434343"/>
                <w:sz w:val="22"/>
                <w:szCs w:val="22"/>
              </w:rPr>
            </w:pPr>
            <w:r w:rsidDel="00000000" w:rsidR="00000000" w:rsidRPr="00000000">
              <w:rPr>
                <w:rFonts w:ascii="Roboto" w:cs="Roboto" w:eastAsia="Roboto" w:hAnsi="Roboto"/>
                <w:color w:val="434343"/>
                <w:rtl w:val="0"/>
              </w:rPr>
              <w:t xml:space="preserve">Überprüfung der Datenvernichtung nach Auftragsende</w:t>
            </w:r>
          </w:p>
          <w:p w:rsidR="00000000" w:rsidDel="00000000" w:rsidP="00000000" w:rsidRDefault="00000000" w:rsidRPr="00000000" w14:paraId="00000145">
            <w:pPr>
              <w:numPr>
                <w:ilvl w:val="0"/>
                <w:numId w:val="2"/>
              </w:numPr>
              <w:ind w:left="720" w:hanging="360"/>
              <w:rPr>
                <w:color w:val="434343"/>
                <w:sz w:val="22"/>
                <w:szCs w:val="22"/>
              </w:rPr>
            </w:pPr>
            <w:r w:rsidDel="00000000" w:rsidR="00000000" w:rsidRPr="00000000">
              <w:rPr>
                <w:rFonts w:ascii="Roboto" w:cs="Roboto" w:eastAsia="Roboto" w:hAnsi="Roboto"/>
                <w:color w:val="434343"/>
                <w:rtl w:val="0"/>
              </w:rPr>
              <w:t xml:space="preserve">Vertragsstrafen</w:t>
            </w:r>
          </w:p>
          <w:p w:rsidR="00000000" w:rsidDel="00000000" w:rsidP="00000000" w:rsidRDefault="00000000" w:rsidRPr="00000000" w14:paraId="00000146">
            <w:pPr>
              <w:numPr>
                <w:ilvl w:val="0"/>
                <w:numId w:val="2"/>
              </w:numPr>
              <w:ind w:left="720" w:hanging="360"/>
              <w:rPr>
                <w:color w:val="434343"/>
                <w:sz w:val="22"/>
                <w:szCs w:val="22"/>
              </w:rPr>
            </w:pPr>
            <w:r w:rsidDel="00000000" w:rsidR="00000000" w:rsidRPr="00000000">
              <w:rPr>
                <w:rFonts w:ascii="Roboto" w:cs="Roboto" w:eastAsia="Roboto" w:hAnsi="Roboto"/>
                <w:color w:val="434343"/>
                <w:rtl w:val="0"/>
              </w:rPr>
              <w:t xml:space="preserve">Schriftliche Weisungen an den Auftragnehmer</w:t>
            </w:r>
          </w:p>
          <w:p w:rsidR="00000000" w:rsidDel="00000000" w:rsidP="00000000" w:rsidRDefault="00000000" w:rsidRPr="00000000" w14:paraId="00000147">
            <w:pPr>
              <w:numPr>
                <w:ilvl w:val="0"/>
                <w:numId w:val="2"/>
              </w:numPr>
              <w:ind w:left="720" w:hanging="360"/>
              <w:rPr>
                <w:color w:val="434343"/>
                <w:sz w:val="22"/>
                <w:szCs w:val="22"/>
              </w:rPr>
            </w:pPr>
            <w:r w:rsidDel="00000000" w:rsidR="00000000" w:rsidRPr="00000000">
              <w:rPr>
                <w:rFonts w:ascii="Roboto" w:cs="Roboto" w:eastAsia="Roboto" w:hAnsi="Roboto"/>
                <w:color w:val="434343"/>
                <w:rtl w:val="0"/>
              </w:rPr>
              <w:t xml:space="preserve">Vereinbarung von wirksamen Kontrollrechten bezüglich des Auftragnehmers</w:t>
            </w:r>
          </w:p>
          <w:p w:rsidR="00000000" w:rsidDel="00000000" w:rsidP="00000000" w:rsidRDefault="00000000" w:rsidRPr="00000000" w14:paraId="00000148">
            <w:pPr>
              <w:numPr>
                <w:ilvl w:val="0"/>
                <w:numId w:val="2"/>
              </w:numPr>
              <w:ind w:left="720" w:hanging="360"/>
              <w:rPr>
                <w:color w:val="434343"/>
                <w:sz w:val="22"/>
                <w:szCs w:val="22"/>
              </w:rPr>
            </w:pPr>
            <w:r w:rsidDel="00000000" w:rsidR="00000000" w:rsidRPr="00000000">
              <w:rPr>
                <w:rFonts w:ascii="Roboto" w:cs="Roboto" w:eastAsia="Roboto" w:hAnsi="Roboto"/>
                <w:color w:val="434343"/>
                <w:rtl w:val="0"/>
              </w:rPr>
              <w:t xml:space="preserve">Dauerhafte Überprüfung des Auftragnehmers</w:t>
            </w:r>
            <w:r w:rsidDel="00000000" w:rsidR="00000000" w:rsidRPr="00000000">
              <w:rPr>
                <w:rtl w:val="0"/>
              </w:rPr>
            </w:r>
          </w:p>
        </w:tc>
      </w:tr>
    </w:tbl>
    <w:p w:rsidR="00000000" w:rsidDel="00000000" w:rsidP="00000000" w:rsidRDefault="00000000" w:rsidRPr="00000000" w14:paraId="00000149">
      <w:pPr>
        <w:ind w:left="0" w:firstLine="0"/>
        <w:rPr>
          <w:rFonts w:ascii="Roboto" w:cs="Roboto" w:eastAsia="Roboto" w:hAnsi="Roboto"/>
          <w:color w:val="434343"/>
        </w:rPr>
      </w:pPr>
      <w:r w:rsidDel="00000000" w:rsidR="00000000" w:rsidRPr="00000000">
        <w:rPr>
          <w:rtl w:val="0"/>
        </w:rPr>
      </w:r>
    </w:p>
    <w:p w:rsidR="00000000" w:rsidDel="00000000" w:rsidP="00000000" w:rsidRDefault="00000000" w:rsidRPr="00000000" w14:paraId="0000014A">
      <w:pPr>
        <w:ind w:left="0" w:firstLine="0"/>
        <w:rPr>
          <w:rFonts w:ascii="Roboto" w:cs="Roboto" w:eastAsia="Roboto" w:hAnsi="Roboto"/>
          <w:color w:val="434343"/>
        </w:rPr>
      </w:pPr>
      <w:r w:rsidDel="00000000" w:rsidR="00000000" w:rsidRPr="00000000">
        <w:rPr>
          <w:rFonts w:ascii="Roboto" w:cs="Roboto" w:eastAsia="Roboto" w:hAnsi="Roboto"/>
          <w:color w:val="434343"/>
          <w:rtl w:val="0"/>
        </w:rPr>
        <w:t xml:space="preserve">Weitere Maßnahmen:</w:t>
      </w:r>
      <w:r w:rsidDel="00000000" w:rsidR="00000000" w:rsidRPr="00000000">
        <w:rPr>
          <w:rtl w:val="0"/>
        </w:rPr>
      </w:r>
    </w:p>
    <w:sectPr>
      <w:footerReference r:id="rId7" w:type="default"/>
      <w:pgSz w:h="16834" w:w="11909" w:orient="portrait"/>
      <w:pgMar w:bottom="1440" w:top="850.3937007874016"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B">
    <w:pPr>
      <w:rPr>
        <w:rFonts w:ascii="Roboto" w:cs="Roboto" w:eastAsia="Roboto" w:hAnsi="Roboto"/>
        <w:color w:val="434343"/>
        <w:sz w:val="18"/>
        <w:szCs w:val="18"/>
      </w:rPr>
    </w:pPr>
    <w:r w:rsidDel="00000000" w:rsidR="00000000" w:rsidRPr="00000000">
      <w:rPr>
        <w:rFonts w:ascii="Roboto" w:cs="Roboto" w:eastAsia="Roboto" w:hAnsi="Roboto"/>
        <w:color w:val="434343"/>
        <w:sz w:val="18"/>
        <w:szCs w:val="18"/>
        <w:rtl w:val="0"/>
      </w:rPr>
      <w:t xml:space="preserve">© Keyed GmbH | </w:t>
    </w:r>
    <w:hyperlink r:id="rId1">
      <w:r w:rsidDel="00000000" w:rsidR="00000000" w:rsidRPr="00000000">
        <w:rPr>
          <w:rFonts w:ascii="Roboto" w:cs="Roboto" w:eastAsia="Roboto" w:hAnsi="Roboto"/>
          <w:color w:val="434343"/>
          <w:sz w:val="18"/>
          <w:szCs w:val="18"/>
          <w:u w:val="single"/>
          <w:rtl w:val="0"/>
        </w:rPr>
        <w:t xml:space="preserve">www.keyed.de</w:t>
      </w:r>
    </w:hyperlink>
    <w:r w:rsidDel="00000000" w:rsidR="00000000" w:rsidRPr="00000000">
      <w:rPr>
        <w:rFonts w:ascii="Roboto" w:cs="Roboto" w:eastAsia="Roboto" w:hAnsi="Roboto"/>
        <w:color w:val="434343"/>
        <w:sz w:val="18"/>
        <w:szCs w:val="18"/>
        <w:rtl w:val="0"/>
      </w:rPr>
      <w:t xml:space="preserve"> | Datenschutz. Einfach. Sicher.</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rFonts w:ascii="Roboto" w:cs="Roboto" w:eastAsia="Roboto" w:hAnsi="Roboto"/>
        <w:color w:val="48524d"/>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de"/>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keyed.de/datenschutz-management-system-2/" TargetMode="Externa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hyperlink" Target="http://www.keyed.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